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A40" w:rsidRDefault="005B2A40" w:rsidP="00914D16">
      <w:pPr>
        <w:spacing w:after="0"/>
        <w:jc w:val="center"/>
        <w:rPr>
          <w:rFonts w:ascii="Times New Roman" w:hAnsi="Times New Roman" w:cs="Times New Roman"/>
          <w:b/>
          <w:bCs/>
          <w:sz w:val="24"/>
          <w:szCs w:val="24"/>
        </w:rPr>
      </w:pPr>
    </w:p>
    <w:p w:rsidR="00EC2D61" w:rsidRDefault="00EC2D61" w:rsidP="00EC2D61">
      <w:pPr>
        <w:spacing w:after="0"/>
        <w:jc w:val="right"/>
        <w:rPr>
          <w:rFonts w:ascii="Times New Roman" w:hAnsi="Times New Roman" w:cs="Times New Roman"/>
          <w:b/>
          <w:bCs/>
          <w:sz w:val="24"/>
          <w:szCs w:val="24"/>
        </w:rPr>
      </w:pPr>
      <w:r>
        <w:rPr>
          <w:rFonts w:ascii="Times New Roman" w:hAnsi="Times New Roman" w:cs="Times New Roman"/>
          <w:b/>
          <w:bCs/>
          <w:sz w:val="24"/>
          <w:szCs w:val="24"/>
        </w:rPr>
        <w:t>Δευτέρα 5 Οκτωβρίου 2026</w:t>
      </w:r>
    </w:p>
    <w:p w:rsidR="00EC2D61" w:rsidRPr="004D6C52" w:rsidRDefault="00EC2D61" w:rsidP="00EC2D61">
      <w:pPr>
        <w:spacing w:after="0"/>
        <w:jc w:val="right"/>
        <w:rPr>
          <w:rFonts w:ascii="Times New Roman" w:hAnsi="Times New Roman" w:cs="Times New Roman"/>
          <w:b/>
          <w:bCs/>
          <w:sz w:val="24"/>
          <w:szCs w:val="24"/>
        </w:rPr>
      </w:pPr>
    </w:p>
    <w:p w:rsidR="00EC2D61" w:rsidRDefault="00914D16" w:rsidP="00FE1A44">
      <w:pPr>
        <w:spacing w:after="0"/>
        <w:jc w:val="center"/>
        <w:rPr>
          <w:rFonts w:ascii="Times New Roman" w:hAnsi="Times New Roman" w:cs="Times New Roman"/>
          <w:b/>
          <w:bCs/>
          <w:sz w:val="32"/>
          <w:szCs w:val="32"/>
        </w:rPr>
      </w:pPr>
      <w:r w:rsidRPr="00914D16">
        <w:rPr>
          <w:rFonts w:ascii="Times New Roman" w:hAnsi="Times New Roman" w:cs="Times New Roman"/>
          <w:b/>
          <w:bCs/>
          <w:sz w:val="32"/>
          <w:szCs w:val="32"/>
        </w:rPr>
        <w:t>ΑΝΑΚΟΙΝΩΣΗ</w:t>
      </w:r>
    </w:p>
    <w:p w:rsidR="00EC2D61" w:rsidRDefault="00EC2D61" w:rsidP="00FE1A44">
      <w:pPr>
        <w:spacing w:after="0"/>
        <w:jc w:val="center"/>
        <w:rPr>
          <w:rFonts w:ascii="Times New Roman" w:hAnsi="Times New Roman" w:cs="Times New Roman"/>
          <w:b/>
          <w:bCs/>
          <w:sz w:val="32"/>
          <w:szCs w:val="32"/>
        </w:rPr>
      </w:pPr>
    </w:p>
    <w:p w:rsidR="00EC2D61" w:rsidRPr="00EC2D61" w:rsidRDefault="00EC2D61" w:rsidP="00FE1A44">
      <w:pPr>
        <w:spacing w:after="0"/>
        <w:jc w:val="center"/>
        <w:rPr>
          <w:rFonts w:ascii="Times New Roman" w:hAnsi="Times New Roman" w:cs="Times New Roman"/>
          <w:b/>
          <w:bCs/>
          <w:sz w:val="32"/>
          <w:szCs w:val="32"/>
        </w:rPr>
      </w:pPr>
      <w:r>
        <w:rPr>
          <w:rFonts w:ascii="Times New Roman" w:hAnsi="Times New Roman" w:cs="Times New Roman"/>
          <w:b/>
          <w:bCs/>
          <w:sz w:val="32"/>
          <w:szCs w:val="32"/>
        </w:rPr>
        <w:t>Παγκόσμια Ημέρα Όρασης (</w:t>
      </w:r>
      <w:r>
        <w:rPr>
          <w:rFonts w:ascii="Times New Roman" w:hAnsi="Times New Roman" w:cs="Times New Roman"/>
          <w:b/>
          <w:bCs/>
          <w:sz w:val="32"/>
          <w:szCs w:val="32"/>
          <w:lang w:val="en-US"/>
        </w:rPr>
        <w:t>World</w:t>
      </w:r>
      <w:r w:rsidRPr="00EC2D61">
        <w:rPr>
          <w:rFonts w:ascii="Times New Roman" w:hAnsi="Times New Roman" w:cs="Times New Roman"/>
          <w:b/>
          <w:bCs/>
          <w:sz w:val="32"/>
          <w:szCs w:val="32"/>
        </w:rPr>
        <w:t xml:space="preserve"> </w:t>
      </w:r>
      <w:r w:rsidR="00A2132C">
        <w:rPr>
          <w:rFonts w:ascii="Times New Roman" w:hAnsi="Times New Roman" w:cs="Times New Roman"/>
          <w:b/>
          <w:bCs/>
          <w:sz w:val="32"/>
          <w:szCs w:val="32"/>
          <w:lang w:val="en-US"/>
        </w:rPr>
        <w:t>Sight</w:t>
      </w:r>
      <w:r w:rsidR="00A2132C" w:rsidRPr="00A2132C">
        <w:rPr>
          <w:rFonts w:ascii="Times New Roman" w:hAnsi="Times New Roman" w:cs="Times New Roman"/>
          <w:b/>
          <w:bCs/>
          <w:sz w:val="32"/>
          <w:szCs w:val="32"/>
        </w:rPr>
        <w:t xml:space="preserve"> </w:t>
      </w:r>
      <w:r>
        <w:rPr>
          <w:rFonts w:ascii="Times New Roman" w:hAnsi="Times New Roman" w:cs="Times New Roman"/>
          <w:b/>
          <w:bCs/>
          <w:sz w:val="32"/>
          <w:szCs w:val="32"/>
          <w:lang w:val="en-US"/>
        </w:rPr>
        <w:t>Day</w:t>
      </w:r>
      <w:r w:rsidRPr="00EC2D61">
        <w:rPr>
          <w:rFonts w:ascii="Times New Roman" w:hAnsi="Times New Roman" w:cs="Times New Roman"/>
          <w:b/>
          <w:bCs/>
          <w:sz w:val="32"/>
          <w:szCs w:val="32"/>
        </w:rPr>
        <w:t>)</w:t>
      </w:r>
    </w:p>
    <w:p w:rsidR="00FE1A44" w:rsidRPr="00EC2D61" w:rsidRDefault="00EC2D61" w:rsidP="00D269BF">
      <w:pPr>
        <w:spacing w:after="0"/>
        <w:jc w:val="center"/>
        <w:rPr>
          <w:rFonts w:ascii="Times New Roman" w:hAnsi="Times New Roman" w:cs="Times New Roman"/>
          <w:b/>
          <w:bCs/>
          <w:sz w:val="32"/>
          <w:szCs w:val="32"/>
        </w:rPr>
      </w:pPr>
      <w:r>
        <w:rPr>
          <w:rFonts w:ascii="Times New Roman" w:hAnsi="Times New Roman" w:cs="Times New Roman"/>
          <w:b/>
          <w:bCs/>
          <w:sz w:val="32"/>
          <w:szCs w:val="32"/>
        </w:rPr>
        <w:t xml:space="preserve">Πέμπτη 8 Οκτωβρίου 2026 </w:t>
      </w:r>
      <w:r w:rsidR="00914D16" w:rsidRPr="00914D16">
        <w:rPr>
          <w:rFonts w:ascii="Times New Roman" w:hAnsi="Times New Roman" w:cs="Times New Roman"/>
          <w:b/>
          <w:bCs/>
          <w:sz w:val="32"/>
          <w:szCs w:val="32"/>
        </w:rPr>
        <w:t xml:space="preserve"> </w:t>
      </w:r>
    </w:p>
    <w:p w:rsidR="00914D16" w:rsidRPr="00914D16" w:rsidRDefault="00914D16" w:rsidP="00914D16">
      <w:pPr>
        <w:spacing w:after="0"/>
        <w:jc w:val="center"/>
        <w:rPr>
          <w:rFonts w:ascii="Times New Roman" w:hAnsi="Times New Roman" w:cs="Times New Roman"/>
          <w:b/>
          <w:bCs/>
          <w:sz w:val="32"/>
          <w:szCs w:val="32"/>
        </w:rPr>
      </w:pPr>
    </w:p>
    <w:p w:rsidR="00A2132C" w:rsidRPr="00D269BF" w:rsidRDefault="00EC2D61" w:rsidP="00F866D7">
      <w:pPr>
        <w:autoSpaceDE w:val="0"/>
        <w:autoSpaceDN w:val="0"/>
        <w:adjustRightInd w:val="0"/>
        <w:spacing w:after="0" w:line="240" w:lineRule="auto"/>
        <w:jc w:val="both"/>
        <w:rPr>
          <w:rFonts w:ascii="Times New Roman" w:hAnsi="Times New Roman" w:cs="Times New Roman"/>
          <w:sz w:val="24"/>
          <w:szCs w:val="24"/>
        </w:rPr>
      </w:pPr>
      <w:r w:rsidRPr="00A2132C">
        <w:rPr>
          <w:rFonts w:ascii="Times New Roman" w:hAnsi="Times New Roman" w:cs="Times New Roman"/>
          <w:b/>
          <w:bCs/>
          <w:sz w:val="24"/>
          <w:szCs w:val="24"/>
        </w:rPr>
        <w:t>Στον εορτασμό της Παγκόσμιας Ημέρας Όρασης (</w:t>
      </w:r>
      <w:r w:rsidRPr="00A2132C">
        <w:rPr>
          <w:rFonts w:ascii="Times New Roman" w:hAnsi="Times New Roman" w:cs="Times New Roman"/>
          <w:b/>
          <w:bCs/>
          <w:sz w:val="24"/>
          <w:szCs w:val="24"/>
          <w:lang w:val="en-US"/>
        </w:rPr>
        <w:t>World</w:t>
      </w:r>
      <w:r w:rsidRPr="00A2132C">
        <w:rPr>
          <w:rFonts w:ascii="Times New Roman" w:hAnsi="Times New Roman" w:cs="Times New Roman"/>
          <w:b/>
          <w:bCs/>
          <w:sz w:val="24"/>
          <w:szCs w:val="24"/>
        </w:rPr>
        <w:t xml:space="preserve"> </w:t>
      </w:r>
      <w:r w:rsidR="00F866D7" w:rsidRPr="00A2132C">
        <w:rPr>
          <w:rFonts w:ascii="Times New Roman" w:hAnsi="Times New Roman" w:cs="Times New Roman"/>
          <w:b/>
          <w:bCs/>
          <w:sz w:val="24"/>
          <w:szCs w:val="24"/>
          <w:lang w:val="en-US"/>
        </w:rPr>
        <w:t>Sight</w:t>
      </w:r>
      <w:r w:rsidRPr="00A2132C">
        <w:rPr>
          <w:rFonts w:ascii="Times New Roman" w:hAnsi="Times New Roman" w:cs="Times New Roman"/>
          <w:b/>
          <w:bCs/>
          <w:sz w:val="24"/>
          <w:szCs w:val="24"/>
        </w:rPr>
        <w:t xml:space="preserve"> </w:t>
      </w:r>
      <w:r w:rsidRPr="00A2132C">
        <w:rPr>
          <w:rFonts w:ascii="Times New Roman" w:hAnsi="Times New Roman" w:cs="Times New Roman"/>
          <w:b/>
          <w:bCs/>
          <w:sz w:val="24"/>
          <w:szCs w:val="24"/>
          <w:lang w:val="en-US"/>
        </w:rPr>
        <w:t>Day</w:t>
      </w:r>
      <w:r w:rsidRPr="00A2132C">
        <w:rPr>
          <w:rFonts w:ascii="Times New Roman" w:hAnsi="Times New Roman" w:cs="Times New Roman"/>
          <w:b/>
          <w:bCs/>
          <w:sz w:val="24"/>
          <w:szCs w:val="24"/>
        </w:rPr>
        <w:t>) την Πέμπτη 8 Οκτωβρίου 2026, η Διεθνής Αρχή Πρόληψης της Τυφλότητας (</w:t>
      </w:r>
      <w:r w:rsidRPr="00A2132C">
        <w:rPr>
          <w:rFonts w:ascii="Times New Roman" w:hAnsi="Times New Roman" w:cs="Times New Roman"/>
          <w:b/>
          <w:bCs/>
          <w:sz w:val="24"/>
          <w:szCs w:val="24"/>
          <w:lang w:val="en-US"/>
        </w:rPr>
        <w:t>International</w:t>
      </w:r>
      <w:r w:rsidRPr="00A2132C">
        <w:rPr>
          <w:rFonts w:ascii="Times New Roman" w:hAnsi="Times New Roman" w:cs="Times New Roman"/>
          <w:b/>
          <w:bCs/>
          <w:sz w:val="24"/>
          <w:szCs w:val="24"/>
        </w:rPr>
        <w:t xml:space="preserve"> </w:t>
      </w:r>
      <w:r w:rsidRPr="00A2132C">
        <w:rPr>
          <w:rFonts w:ascii="Times New Roman" w:hAnsi="Times New Roman" w:cs="Times New Roman"/>
          <w:b/>
          <w:bCs/>
          <w:sz w:val="24"/>
          <w:szCs w:val="24"/>
          <w:lang w:val="en-US"/>
        </w:rPr>
        <w:t>Agency</w:t>
      </w:r>
      <w:r w:rsidRPr="00A2132C">
        <w:rPr>
          <w:rFonts w:ascii="Times New Roman" w:hAnsi="Times New Roman" w:cs="Times New Roman"/>
          <w:b/>
          <w:bCs/>
          <w:sz w:val="24"/>
          <w:szCs w:val="24"/>
        </w:rPr>
        <w:t xml:space="preserve"> </w:t>
      </w:r>
      <w:proofErr w:type="spellStart"/>
      <w:r w:rsidRPr="00A2132C">
        <w:rPr>
          <w:rFonts w:ascii="Times New Roman" w:hAnsi="Times New Roman" w:cs="Times New Roman"/>
          <w:b/>
          <w:bCs/>
          <w:sz w:val="24"/>
          <w:szCs w:val="24"/>
        </w:rPr>
        <w:t>for</w:t>
      </w:r>
      <w:proofErr w:type="spellEnd"/>
      <w:r w:rsidRPr="00A2132C">
        <w:rPr>
          <w:rFonts w:ascii="Times New Roman" w:hAnsi="Times New Roman" w:cs="Times New Roman"/>
          <w:b/>
          <w:bCs/>
          <w:sz w:val="24"/>
          <w:szCs w:val="24"/>
        </w:rPr>
        <w:t xml:space="preserve"> </w:t>
      </w:r>
      <w:proofErr w:type="spellStart"/>
      <w:r w:rsidRPr="00A2132C">
        <w:rPr>
          <w:rFonts w:ascii="Times New Roman" w:hAnsi="Times New Roman" w:cs="Times New Roman"/>
          <w:b/>
          <w:bCs/>
          <w:sz w:val="24"/>
          <w:szCs w:val="24"/>
        </w:rPr>
        <w:t>the</w:t>
      </w:r>
      <w:proofErr w:type="spellEnd"/>
      <w:r w:rsidRPr="00A2132C">
        <w:rPr>
          <w:rFonts w:ascii="Times New Roman" w:hAnsi="Times New Roman" w:cs="Times New Roman"/>
          <w:b/>
          <w:bCs/>
          <w:sz w:val="24"/>
          <w:szCs w:val="24"/>
        </w:rPr>
        <w:t xml:space="preserve"> </w:t>
      </w:r>
      <w:proofErr w:type="spellStart"/>
      <w:r w:rsidRPr="00A2132C">
        <w:rPr>
          <w:rFonts w:ascii="Times New Roman" w:hAnsi="Times New Roman" w:cs="Times New Roman"/>
          <w:b/>
          <w:bCs/>
          <w:sz w:val="24"/>
          <w:szCs w:val="24"/>
        </w:rPr>
        <w:t>Prevention</w:t>
      </w:r>
      <w:proofErr w:type="spellEnd"/>
      <w:r w:rsidRPr="00A2132C">
        <w:rPr>
          <w:rFonts w:ascii="Times New Roman" w:hAnsi="Times New Roman" w:cs="Times New Roman"/>
          <w:b/>
          <w:bCs/>
          <w:sz w:val="24"/>
          <w:szCs w:val="24"/>
        </w:rPr>
        <w:t xml:space="preserve"> </w:t>
      </w:r>
      <w:proofErr w:type="spellStart"/>
      <w:r w:rsidRPr="00A2132C">
        <w:rPr>
          <w:rFonts w:ascii="Times New Roman" w:hAnsi="Times New Roman" w:cs="Times New Roman"/>
          <w:b/>
          <w:bCs/>
          <w:sz w:val="24"/>
          <w:szCs w:val="24"/>
        </w:rPr>
        <w:t>of</w:t>
      </w:r>
      <w:proofErr w:type="spellEnd"/>
      <w:r w:rsidRPr="00A2132C">
        <w:rPr>
          <w:rFonts w:ascii="Times New Roman" w:hAnsi="Times New Roman" w:cs="Times New Roman"/>
          <w:b/>
          <w:bCs/>
          <w:sz w:val="24"/>
          <w:szCs w:val="24"/>
        </w:rPr>
        <w:t xml:space="preserve"> </w:t>
      </w:r>
      <w:proofErr w:type="spellStart"/>
      <w:r w:rsidRPr="00A2132C">
        <w:rPr>
          <w:rFonts w:ascii="Times New Roman" w:hAnsi="Times New Roman" w:cs="Times New Roman"/>
          <w:b/>
          <w:bCs/>
          <w:sz w:val="24"/>
          <w:szCs w:val="24"/>
        </w:rPr>
        <w:t>Blindness</w:t>
      </w:r>
      <w:proofErr w:type="spellEnd"/>
      <w:r w:rsidRPr="00A2132C">
        <w:rPr>
          <w:rFonts w:ascii="Times New Roman" w:hAnsi="Times New Roman" w:cs="Times New Roman"/>
          <w:b/>
          <w:bCs/>
          <w:sz w:val="24"/>
          <w:szCs w:val="24"/>
        </w:rPr>
        <w:t xml:space="preserve"> (IAPB)</w:t>
      </w:r>
      <w:r w:rsidR="00F866D7" w:rsidRPr="00A2132C">
        <w:rPr>
          <w:rFonts w:ascii="Times New Roman" w:hAnsi="Times New Roman" w:cs="Times New Roman"/>
          <w:b/>
          <w:bCs/>
          <w:sz w:val="24"/>
          <w:szCs w:val="24"/>
        </w:rPr>
        <w:t>, θέτει ως κεντρικό μήνυμα ευαισθητοποίησης κι ενημέρωσης της κοινής γνώμης «</w:t>
      </w:r>
      <w:r w:rsidR="00F866D7" w:rsidRPr="00A2132C">
        <w:rPr>
          <w:rFonts w:ascii="Times New Roman" w:hAnsi="Times New Roman" w:cs="Times New Roman"/>
          <w:b/>
          <w:sz w:val="24"/>
          <w:szCs w:val="24"/>
        </w:rPr>
        <w:t>Αγαπήστε τα μάτια σας - Η όραση επηρεάζει κάθε πτυχή της ζωής μας» («</w:t>
      </w:r>
      <w:r w:rsidR="00F866D7" w:rsidRPr="00A2132C">
        <w:rPr>
          <w:rFonts w:ascii="Times New Roman" w:hAnsi="Times New Roman" w:cs="Times New Roman"/>
          <w:b/>
          <w:sz w:val="24"/>
          <w:szCs w:val="24"/>
          <w:lang w:val="en-US"/>
        </w:rPr>
        <w:t>Love</w:t>
      </w:r>
      <w:r w:rsidR="00F866D7" w:rsidRPr="00A2132C">
        <w:rPr>
          <w:rFonts w:ascii="Times New Roman" w:hAnsi="Times New Roman" w:cs="Times New Roman"/>
          <w:b/>
          <w:sz w:val="24"/>
          <w:szCs w:val="24"/>
        </w:rPr>
        <w:t xml:space="preserve"> </w:t>
      </w:r>
      <w:r w:rsidR="00F866D7" w:rsidRPr="00A2132C">
        <w:rPr>
          <w:rFonts w:ascii="Times New Roman" w:hAnsi="Times New Roman" w:cs="Times New Roman"/>
          <w:b/>
          <w:sz w:val="24"/>
          <w:szCs w:val="24"/>
          <w:lang w:val="en-US"/>
        </w:rPr>
        <w:t>Your</w:t>
      </w:r>
      <w:r w:rsidR="00F866D7" w:rsidRPr="00A2132C">
        <w:rPr>
          <w:rFonts w:ascii="Times New Roman" w:hAnsi="Times New Roman" w:cs="Times New Roman"/>
          <w:b/>
          <w:sz w:val="24"/>
          <w:szCs w:val="24"/>
        </w:rPr>
        <w:t xml:space="preserve"> </w:t>
      </w:r>
      <w:r w:rsidR="00F866D7" w:rsidRPr="00A2132C">
        <w:rPr>
          <w:rFonts w:ascii="Times New Roman" w:hAnsi="Times New Roman" w:cs="Times New Roman"/>
          <w:b/>
          <w:sz w:val="24"/>
          <w:szCs w:val="24"/>
          <w:lang w:val="en-US"/>
        </w:rPr>
        <w:t>Eyes</w:t>
      </w:r>
      <w:r w:rsidR="00F866D7" w:rsidRPr="00A2132C">
        <w:rPr>
          <w:rFonts w:ascii="Times New Roman" w:hAnsi="Times New Roman" w:cs="Times New Roman"/>
          <w:b/>
          <w:sz w:val="24"/>
          <w:szCs w:val="24"/>
        </w:rPr>
        <w:t>»).</w:t>
      </w:r>
      <w:r w:rsidR="00F866D7">
        <w:rPr>
          <w:rFonts w:ascii="Times New Roman" w:hAnsi="Times New Roman" w:cs="Times New Roman"/>
          <w:sz w:val="24"/>
          <w:szCs w:val="24"/>
        </w:rPr>
        <w:t xml:space="preserve"> </w:t>
      </w:r>
    </w:p>
    <w:p w:rsidR="00A2132C" w:rsidRPr="00D269BF" w:rsidRDefault="00A2132C" w:rsidP="00F866D7">
      <w:pPr>
        <w:autoSpaceDE w:val="0"/>
        <w:autoSpaceDN w:val="0"/>
        <w:adjustRightInd w:val="0"/>
        <w:spacing w:after="0" w:line="240" w:lineRule="auto"/>
        <w:jc w:val="both"/>
        <w:rPr>
          <w:rFonts w:ascii="Times New Roman" w:hAnsi="Times New Roman" w:cs="Times New Roman"/>
          <w:sz w:val="24"/>
          <w:szCs w:val="24"/>
        </w:rPr>
      </w:pPr>
    </w:p>
    <w:p w:rsidR="00F866D7" w:rsidRDefault="00F866D7" w:rsidP="00F866D7">
      <w:pPr>
        <w:autoSpaceDE w:val="0"/>
        <w:autoSpaceDN w:val="0"/>
        <w:adjustRightInd w:val="0"/>
        <w:spacing w:after="0" w:line="240" w:lineRule="auto"/>
        <w:jc w:val="both"/>
        <w:rPr>
          <w:rFonts w:ascii="Times New Roman" w:hAnsi="Times New Roman" w:cs="Times New Roman"/>
          <w:sz w:val="24"/>
          <w:szCs w:val="24"/>
        </w:rPr>
      </w:pPr>
      <w:r w:rsidRPr="00F866D7">
        <w:rPr>
          <w:rFonts w:ascii="Times New Roman" w:hAnsi="Times New Roman" w:cs="Times New Roman"/>
          <w:sz w:val="24"/>
          <w:szCs w:val="24"/>
        </w:rPr>
        <w:t xml:space="preserve">Σχεδόν όλοι οι άνθρωποι στον πλανήτη θα αντιμετωπίσουν κάποιο πρόβλημα υγείας των ματιών στη διάρκεια της ζωής τους, ωστόσο πάνω από ένα δισεκατομμύριο άνθρωποι εξακολουθούν να μην έχουν πρόσβαση στις υπηρεσίες και τις θεραπείες που χρειάζονται. </w:t>
      </w:r>
      <w:r w:rsidRPr="0053054B">
        <w:rPr>
          <w:rFonts w:ascii="Times New Roman" w:hAnsi="Times New Roman" w:cs="Times New Roman"/>
          <w:b/>
          <w:sz w:val="24"/>
          <w:szCs w:val="24"/>
        </w:rPr>
        <w:t>Η Παγκόσμια Ημέρα Όρασης αποτελεί μια ετήσια υπενθύμιση να «αγαπάμε τα μάτια μας» (#</w:t>
      </w:r>
      <w:proofErr w:type="spellStart"/>
      <w:r w:rsidRPr="0053054B">
        <w:rPr>
          <w:rFonts w:ascii="Times New Roman" w:hAnsi="Times New Roman" w:cs="Times New Roman"/>
          <w:b/>
          <w:sz w:val="24"/>
          <w:szCs w:val="24"/>
        </w:rPr>
        <w:t>LoveYourEyes</w:t>
      </w:r>
      <w:proofErr w:type="spellEnd"/>
      <w:r w:rsidRPr="0053054B">
        <w:rPr>
          <w:rFonts w:ascii="Times New Roman" w:hAnsi="Times New Roman" w:cs="Times New Roman"/>
          <w:b/>
          <w:sz w:val="24"/>
          <w:szCs w:val="24"/>
        </w:rPr>
        <w:t xml:space="preserve">) και μια ευκαιρία να ενωθούμε με εκατομμύρια ανθρώπους σε όλο τον κόσμο που αναγνωρίζουν την αξία της όρασης </w:t>
      </w:r>
      <w:r>
        <w:rPr>
          <w:rFonts w:ascii="Times New Roman" w:hAnsi="Times New Roman" w:cs="Times New Roman"/>
          <w:sz w:val="24"/>
          <w:szCs w:val="24"/>
        </w:rPr>
        <w:t xml:space="preserve">(για περισσότερες πληροφορίες βλ. </w:t>
      </w:r>
      <w:hyperlink r:id="rId8" w:history="1">
        <w:r w:rsidRPr="00B80A09">
          <w:rPr>
            <w:rStyle w:val="-"/>
            <w:rFonts w:ascii="Times New Roman" w:hAnsi="Times New Roman" w:cs="Times New Roman"/>
            <w:sz w:val="24"/>
            <w:szCs w:val="24"/>
          </w:rPr>
          <w:t>https://www.iapb.world/world_sight_day</w:t>
        </w:r>
      </w:hyperlink>
      <w:r>
        <w:rPr>
          <w:rFonts w:ascii="Times New Roman" w:hAnsi="Times New Roman" w:cs="Times New Roman"/>
          <w:sz w:val="24"/>
          <w:szCs w:val="24"/>
        </w:rPr>
        <w:t xml:space="preserve">). </w:t>
      </w:r>
    </w:p>
    <w:p w:rsidR="00EC2D61" w:rsidRPr="00F866D7" w:rsidRDefault="00F866D7" w:rsidP="00FE1A4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5969BC" w:rsidRDefault="00FE1A44" w:rsidP="005969BC">
      <w:pPr>
        <w:autoSpaceDE w:val="0"/>
        <w:autoSpaceDN w:val="0"/>
        <w:adjustRightInd w:val="0"/>
        <w:spacing w:after="0" w:line="240" w:lineRule="auto"/>
        <w:jc w:val="both"/>
        <w:rPr>
          <w:rFonts w:ascii="Times New Roman" w:hAnsi="Times New Roman" w:cs="Times New Roman"/>
          <w:b/>
          <w:bCs/>
          <w:sz w:val="24"/>
          <w:szCs w:val="24"/>
        </w:rPr>
      </w:pPr>
      <w:r w:rsidRPr="00FE1A44">
        <w:rPr>
          <w:rFonts w:ascii="Times New Roman" w:hAnsi="Times New Roman" w:cs="Times New Roman"/>
          <w:bCs/>
          <w:sz w:val="24"/>
          <w:szCs w:val="24"/>
        </w:rPr>
        <w:t xml:space="preserve">Η </w:t>
      </w:r>
      <w:r w:rsidRPr="00FE1A44">
        <w:rPr>
          <w:rFonts w:ascii="Times New Roman" w:hAnsi="Times New Roman" w:cs="Times New Roman"/>
          <w:b/>
          <w:sz w:val="24"/>
          <w:szCs w:val="24"/>
        </w:rPr>
        <w:t xml:space="preserve">Πανελλήνια Ένωση </w:t>
      </w:r>
      <w:proofErr w:type="spellStart"/>
      <w:r w:rsidRPr="00FE1A44">
        <w:rPr>
          <w:rFonts w:ascii="Times New Roman" w:hAnsi="Times New Roman" w:cs="Times New Roman"/>
          <w:b/>
          <w:sz w:val="24"/>
          <w:szCs w:val="24"/>
        </w:rPr>
        <w:t>Αμφιβληστροειδοπαθών</w:t>
      </w:r>
      <w:proofErr w:type="spellEnd"/>
      <w:r w:rsidRPr="00FE1A44">
        <w:rPr>
          <w:rFonts w:ascii="Times New Roman" w:hAnsi="Times New Roman" w:cs="Times New Roman"/>
          <w:b/>
          <w:sz w:val="24"/>
          <w:szCs w:val="24"/>
        </w:rPr>
        <w:t xml:space="preserve"> (Π.Ε.Α.)</w:t>
      </w:r>
      <w:r w:rsidRPr="00FE1A44">
        <w:rPr>
          <w:rFonts w:ascii="Times New Roman" w:hAnsi="Times New Roman" w:cs="Times New Roman"/>
          <w:bCs/>
          <w:sz w:val="24"/>
          <w:szCs w:val="24"/>
        </w:rPr>
        <w:t xml:space="preserve"> </w:t>
      </w:r>
      <w:r w:rsidR="00F866D7">
        <w:rPr>
          <w:rFonts w:ascii="Times New Roman" w:hAnsi="Times New Roman" w:cs="Times New Roman"/>
          <w:bCs/>
          <w:sz w:val="24"/>
          <w:szCs w:val="24"/>
        </w:rPr>
        <w:t xml:space="preserve">συμμετέχοντας στον εορτασμό της Παγκόσμιας Ημέρας Όρασης </w:t>
      </w:r>
      <w:r w:rsidR="00A4351E">
        <w:rPr>
          <w:rFonts w:ascii="Times New Roman" w:hAnsi="Times New Roman" w:cs="Times New Roman"/>
          <w:bCs/>
          <w:sz w:val="24"/>
          <w:szCs w:val="24"/>
        </w:rPr>
        <w:t xml:space="preserve">με ιδιαίτερη ικανοποίηση και χαρά ανακοινώνει τον σχεδιασμό, την </w:t>
      </w:r>
      <w:r w:rsidR="00A4351E" w:rsidRPr="00A4351E">
        <w:rPr>
          <w:rFonts w:ascii="Times New Roman" w:hAnsi="Times New Roman" w:cs="Times New Roman"/>
          <w:bCs/>
          <w:sz w:val="24"/>
          <w:szCs w:val="24"/>
        </w:rPr>
        <w:t>οργάνωση και υλοποίηση μιας μελέτης που αφορά στον προσδιορισμό του προφίλ υγείας των Ατόμων με Αναπηρία Όρασης (</w:t>
      </w:r>
      <w:proofErr w:type="spellStart"/>
      <w:r w:rsidR="00A4351E" w:rsidRPr="00A4351E">
        <w:rPr>
          <w:rFonts w:ascii="Times New Roman" w:hAnsi="Times New Roman" w:cs="Times New Roman"/>
          <w:bCs/>
          <w:sz w:val="24"/>
          <w:szCs w:val="24"/>
        </w:rPr>
        <w:t>ΑμΑΟ</w:t>
      </w:r>
      <w:proofErr w:type="spellEnd"/>
      <w:r w:rsidR="00A4351E" w:rsidRPr="00A4351E">
        <w:rPr>
          <w:rFonts w:ascii="Times New Roman" w:hAnsi="Times New Roman" w:cs="Times New Roman"/>
          <w:bCs/>
          <w:sz w:val="24"/>
          <w:szCs w:val="24"/>
        </w:rPr>
        <w:t>) στην Ελλάδα</w:t>
      </w:r>
      <w:r w:rsidR="00A4351E">
        <w:rPr>
          <w:rFonts w:ascii="Times New Roman" w:hAnsi="Times New Roman" w:cs="Times New Roman"/>
          <w:bCs/>
          <w:sz w:val="24"/>
          <w:szCs w:val="24"/>
        </w:rPr>
        <w:t xml:space="preserve"> (2019 – 2020)</w:t>
      </w:r>
      <w:r w:rsidR="00A4351E">
        <w:rPr>
          <w:rFonts w:ascii="Times New Roman" w:hAnsi="Times New Roman" w:cs="Times New Roman"/>
          <w:b/>
          <w:bCs/>
          <w:sz w:val="24"/>
          <w:szCs w:val="24"/>
        </w:rPr>
        <w:t xml:space="preserve">, </w:t>
      </w:r>
      <w:r w:rsidR="00A4351E" w:rsidRPr="00A4351E">
        <w:rPr>
          <w:rFonts w:ascii="Times New Roman" w:hAnsi="Times New Roman" w:cs="Times New Roman"/>
          <w:bCs/>
          <w:sz w:val="24"/>
          <w:szCs w:val="24"/>
        </w:rPr>
        <w:t>παραθέτοντας το πρώτο μέρος από τα τρία</w:t>
      </w:r>
      <w:r w:rsidR="00A4351E">
        <w:rPr>
          <w:rFonts w:ascii="Times New Roman" w:hAnsi="Times New Roman" w:cs="Times New Roman"/>
          <w:bCs/>
          <w:sz w:val="24"/>
          <w:szCs w:val="24"/>
        </w:rPr>
        <w:t xml:space="preserve"> συνολικά, που θα εκδοθούν σταδιακά. </w:t>
      </w:r>
      <w:r w:rsidR="00A4351E">
        <w:rPr>
          <w:rFonts w:ascii="Times New Roman" w:hAnsi="Times New Roman" w:cs="Times New Roman"/>
          <w:b/>
          <w:bCs/>
          <w:sz w:val="24"/>
          <w:szCs w:val="24"/>
        </w:rPr>
        <w:t xml:space="preserve"> </w:t>
      </w:r>
    </w:p>
    <w:p w:rsidR="00D269BF" w:rsidRPr="00D269BF" w:rsidRDefault="00D269BF" w:rsidP="005969BC">
      <w:pPr>
        <w:autoSpaceDE w:val="0"/>
        <w:autoSpaceDN w:val="0"/>
        <w:adjustRightInd w:val="0"/>
        <w:spacing w:after="0" w:line="240" w:lineRule="auto"/>
        <w:jc w:val="both"/>
        <w:rPr>
          <w:rFonts w:ascii="Times New Roman" w:hAnsi="Times New Roman" w:cs="Times New Roman"/>
          <w:b/>
          <w:bCs/>
          <w:sz w:val="24"/>
          <w:szCs w:val="24"/>
        </w:rPr>
      </w:pPr>
    </w:p>
    <w:p w:rsidR="00C576CC" w:rsidRDefault="00C576CC" w:rsidP="005B2A40">
      <w:pPr>
        <w:autoSpaceDE w:val="0"/>
        <w:autoSpaceDN w:val="0"/>
        <w:adjustRightInd w:val="0"/>
        <w:spacing w:after="0" w:line="240" w:lineRule="auto"/>
        <w:jc w:val="both"/>
        <w:rPr>
          <w:rFonts w:ascii="Times New Roman" w:hAnsi="Times New Roman" w:cs="Times New Roman"/>
          <w:sz w:val="24"/>
          <w:szCs w:val="24"/>
        </w:rPr>
      </w:pPr>
      <w:r w:rsidRPr="00B3219C">
        <w:rPr>
          <w:rFonts w:ascii="Times New Roman" w:hAnsi="Times New Roman" w:cs="Times New Roman"/>
          <w:sz w:val="24"/>
          <w:szCs w:val="24"/>
        </w:rPr>
        <w:t>Για π</w:t>
      </w:r>
      <w:r w:rsidR="00AA16D6">
        <w:rPr>
          <w:rFonts w:ascii="Times New Roman" w:hAnsi="Times New Roman" w:cs="Times New Roman"/>
          <w:sz w:val="24"/>
          <w:szCs w:val="24"/>
        </w:rPr>
        <w:t xml:space="preserve">ερισσότερες πληροφορίες </w:t>
      </w:r>
      <w:r w:rsidRPr="00B3219C">
        <w:rPr>
          <w:rFonts w:ascii="Times New Roman" w:hAnsi="Times New Roman" w:cs="Times New Roman"/>
          <w:sz w:val="24"/>
          <w:szCs w:val="24"/>
        </w:rPr>
        <w:t xml:space="preserve">καθώς και </w:t>
      </w:r>
      <w:r w:rsidR="00FE1A44">
        <w:rPr>
          <w:rFonts w:ascii="Times New Roman" w:hAnsi="Times New Roman" w:cs="Times New Roman"/>
          <w:sz w:val="24"/>
          <w:szCs w:val="24"/>
        </w:rPr>
        <w:t xml:space="preserve">άλλα </w:t>
      </w:r>
      <w:r w:rsidRPr="00B3219C">
        <w:rPr>
          <w:rFonts w:ascii="Times New Roman" w:hAnsi="Times New Roman" w:cs="Times New Roman"/>
          <w:sz w:val="24"/>
          <w:szCs w:val="24"/>
        </w:rPr>
        <w:t xml:space="preserve">επιστημονικά νέα </w:t>
      </w:r>
      <w:r w:rsidR="00D269BF">
        <w:rPr>
          <w:rFonts w:ascii="Times New Roman" w:hAnsi="Times New Roman" w:cs="Times New Roman"/>
          <w:sz w:val="24"/>
          <w:szCs w:val="24"/>
        </w:rPr>
        <w:t xml:space="preserve">για τις παθήσεις που εκπροσωπεί </w:t>
      </w:r>
      <w:r w:rsidRPr="00B3219C">
        <w:rPr>
          <w:rFonts w:ascii="Times New Roman" w:hAnsi="Times New Roman" w:cs="Times New Roman"/>
          <w:sz w:val="24"/>
          <w:szCs w:val="24"/>
        </w:rPr>
        <w:t xml:space="preserve">η Π.Ε.Α. βρίσκονται αναρτημένα στην ιστοσελίδα: </w:t>
      </w:r>
      <w:hyperlink r:id="rId9" w:history="1">
        <w:r w:rsidRPr="00B3219C">
          <w:rPr>
            <w:rStyle w:val="-"/>
            <w:rFonts w:ascii="Times New Roman" w:hAnsi="Times New Roman" w:cs="Times New Roman"/>
            <w:sz w:val="24"/>
            <w:szCs w:val="24"/>
          </w:rPr>
          <w:t>www.retina.gr</w:t>
        </w:r>
      </w:hyperlink>
      <w:r w:rsidR="00A2132C">
        <w:rPr>
          <w:rFonts w:ascii="Times New Roman" w:hAnsi="Times New Roman" w:cs="Times New Roman"/>
          <w:sz w:val="24"/>
          <w:szCs w:val="24"/>
        </w:rPr>
        <w:t>,  e-</w:t>
      </w:r>
      <w:proofErr w:type="spellStart"/>
      <w:r w:rsidRPr="00B3219C">
        <w:rPr>
          <w:rFonts w:ascii="Times New Roman" w:hAnsi="Times New Roman" w:cs="Times New Roman"/>
          <w:sz w:val="24"/>
          <w:szCs w:val="24"/>
        </w:rPr>
        <w:t>mail</w:t>
      </w:r>
      <w:proofErr w:type="spellEnd"/>
      <w:r w:rsidRPr="00B3219C">
        <w:rPr>
          <w:rFonts w:ascii="Times New Roman" w:hAnsi="Times New Roman" w:cs="Times New Roman"/>
          <w:sz w:val="24"/>
          <w:szCs w:val="24"/>
        </w:rPr>
        <w:t>:</w:t>
      </w:r>
      <w:r w:rsidR="00D269BF">
        <w:rPr>
          <w:rFonts w:ascii="Times New Roman" w:hAnsi="Times New Roman" w:cs="Times New Roman"/>
          <w:sz w:val="24"/>
          <w:szCs w:val="24"/>
        </w:rPr>
        <w:t xml:space="preserve"> </w:t>
      </w:r>
      <w:hyperlink r:id="rId10" w:history="1">
        <w:r w:rsidRPr="00B3219C">
          <w:rPr>
            <w:rStyle w:val="-"/>
            <w:rFonts w:ascii="Times New Roman" w:hAnsi="Times New Roman" w:cs="Times New Roman"/>
            <w:sz w:val="24"/>
            <w:szCs w:val="24"/>
          </w:rPr>
          <w:t>hellenic.retina.society@gmail.com</w:t>
        </w:r>
      </w:hyperlink>
      <w:r w:rsidRPr="00B3219C">
        <w:rPr>
          <w:rFonts w:ascii="Times New Roman" w:hAnsi="Times New Roman" w:cs="Times New Roman"/>
          <w:sz w:val="24"/>
          <w:szCs w:val="24"/>
        </w:rPr>
        <w:t>.</w:t>
      </w:r>
    </w:p>
    <w:p w:rsidR="00210B3B" w:rsidRPr="004E009E" w:rsidRDefault="00210B3B" w:rsidP="004E009E">
      <w:pPr>
        <w:autoSpaceDE w:val="0"/>
        <w:autoSpaceDN w:val="0"/>
        <w:adjustRightInd w:val="0"/>
        <w:spacing w:after="0" w:line="240" w:lineRule="auto"/>
        <w:jc w:val="both"/>
        <w:rPr>
          <w:rFonts w:ascii="Times New Roman" w:hAnsi="Times New Roman" w:cs="Times New Roman"/>
          <w:bCs/>
          <w:color w:val="000000"/>
          <w:sz w:val="24"/>
          <w:szCs w:val="24"/>
        </w:rPr>
      </w:pPr>
    </w:p>
    <w:p w:rsidR="00B3219C" w:rsidRPr="00B3219C" w:rsidRDefault="00B3219C" w:rsidP="00B3219C">
      <w:pPr>
        <w:spacing w:after="0" w:line="240" w:lineRule="auto"/>
        <w:jc w:val="center"/>
        <w:rPr>
          <w:rFonts w:ascii="Times New Roman" w:hAnsi="Times New Roman" w:cs="Times New Roman"/>
          <w:sz w:val="24"/>
          <w:szCs w:val="24"/>
        </w:rPr>
      </w:pPr>
    </w:p>
    <w:p w:rsidR="00B3219C" w:rsidRPr="00B3219C" w:rsidRDefault="00B3219C" w:rsidP="00B3219C">
      <w:pPr>
        <w:spacing w:after="0" w:line="240" w:lineRule="auto"/>
        <w:jc w:val="center"/>
        <w:rPr>
          <w:rFonts w:ascii="Times New Roman" w:hAnsi="Times New Roman" w:cs="Times New Roman"/>
          <w:b/>
          <w:bCs/>
          <w:sz w:val="24"/>
          <w:szCs w:val="24"/>
        </w:rPr>
      </w:pPr>
      <w:r w:rsidRPr="00B3219C">
        <w:rPr>
          <w:rFonts w:ascii="Times New Roman" w:hAnsi="Times New Roman" w:cs="Times New Roman"/>
          <w:b/>
          <w:bCs/>
          <w:sz w:val="24"/>
          <w:szCs w:val="24"/>
        </w:rPr>
        <w:t xml:space="preserve">Το Δ.Σ. της Πανελλήνιας Ένωσης </w:t>
      </w:r>
      <w:proofErr w:type="spellStart"/>
      <w:r w:rsidRPr="00B3219C">
        <w:rPr>
          <w:rFonts w:ascii="Times New Roman" w:hAnsi="Times New Roman" w:cs="Times New Roman"/>
          <w:b/>
          <w:bCs/>
          <w:sz w:val="24"/>
          <w:szCs w:val="24"/>
        </w:rPr>
        <w:t>Αμφιβληστροειδοπαθών</w:t>
      </w:r>
      <w:proofErr w:type="spellEnd"/>
      <w:r w:rsidRPr="00B3219C">
        <w:rPr>
          <w:rFonts w:ascii="Times New Roman" w:hAnsi="Times New Roman" w:cs="Times New Roman"/>
          <w:b/>
          <w:bCs/>
          <w:sz w:val="24"/>
          <w:szCs w:val="24"/>
        </w:rPr>
        <w:t xml:space="preserve"> (Π.Ε.Α.)</w:t>
      </w:r>
    </w:p>
    <w:p w:rsidR="00D94D08" w:rsidRDefault="00D94D08" w:rsidP="009E65FC">
      <w:pPr>
        <w:spacing w:after="0"/>
        <w:rPr>
          <w:rFonts w:ascii="Arial" w:hAnsi="Arial" w:cs="Arial"/>
          <w:noProof/>
          <w:sz w:val="24"/>
          <w:szCs w:val="24"/>
        </w:rPr>
      </w:pPr>
    </w:p>
    <w:sectPr w:rsidR="00D94D08" w:rsidSect="007444BF">
      <w:headerReference w:type="default" r:id="rId11"/>
      <w:footerReference w:type="default" r:id="rId12"/>
      <w:headerReference w:type="first" r:id="rId13"/>
      <w:footerReference w:type="first" r:id="rId14"/>
      <w:pgSz w:w="11906" w:h="16838"/>
      <w:pgMar w:top="1440" w:right="1080" w:bottom="1440" w:left="1080" w:header="510" w:footer="22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4CFB" w:rsidRDefault="004B4CFB" w:rsidP="004450AB">
      <w:pPr>
        <w:spacing w:after="0" w:line="240" w:lineRule="auto"/>
      </w:pPr>
      <w:r>
        <w:separator/>
      </w:r>
    </w:p>
  </w:endnote>
  <w:endnote w:type="continuationSeparator" w:id="0">
    <w:p w:rsidR="004B4CFB" w:rsidRDefault="004B4CFB" w:rsidP="004450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00" w:rsidRPr="008C5200" w:rsidRDefault="00F53084" w:rsidP="008C5200">
    <w:pPr>
      <w:pStyle w:val="a5"/>
      <w:jc w:val="center"/>
      <w:rPr>
        <w:rFonts w:eastAsia="Times New Roman" w:cs="Arial"/>
        <w:b/>
        <w:bCs/>
        <w:noProof/>
        <w:color w:val="1D1B11"/>
        <w:position w:val="-1"/>
        <w:sz w:val="20"/>
        <w:szCs w:val="20"/>
      </w:rPr>
    </w:pPr>
    <w:r w:rsidRPr="00F53084">
      <w:rPr>
        <w:rFonts w:eastAsia="Times New Roman" w:cs="Arial"/>
        <w:b/>
        <w:bCs/>
        <w:noProof/>
        <w:color w:val="1D1B11"/>
        <w:position w:val="-1"/>
        <w:sz w:val="20"/>
        <w:szCs w:val="20"/>
      </w:rPr>
      <w:pict>
        <v:polyline id="Freeform 5"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5.85pt,-.45pt,479.3pt,-.45pt" coordsize="80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" o:allowincell="f" filled="f" strokecolor="#0049ad" strokeweight=".35281mm">
          <v:path arrowok="t" o:connecttype="custom" o:connectlocs="0,0;2147483646,0" o:connectangles="0,0"/>
          <w10:wrap anchorx="page"/>
        </v:polyline>
      </w:pict>
    </w:r>
    <w:r w:rsidR="008C5200" w:rsidRPr="008C5200">
      <w:rPr>
        <w:rFonts w:eastAsia="Times New Roman" w:cs="Arial"/>
        <w:b/>
        <w:bCs/>
        <w:noProof/>
        <w:color w:val="1D1B11"/>
        <w:position w:val="-1"/>
        <w:sz w:val="20"/>
        <w:szCs w:val="20"/>
      </w:rPr>
      <w:t>Ταχυδρομική Διεύθυνση: Τ.Θ. 8159, Τ.Κ. 10210 • τηλ.: 210 52 38 389</w:t>
    </w:r>
  </w:p>
  <w:p w:rsidR="008C5200" w:rsidRPr="008C5200" w:rsidRDefault="008C5200" w:rsidP="008C5200">
    <w:pPr>
      <w:pStyle w:val="a5"/>
      <w:jc w:val="center"/>
      <w:rPr>
        <w:rFonts w:eastAsia="Times New Roman" w:cs="Arial"/>
        <w:b/>
        <w:bCs/>
        <w:noProof/>
        <w:color w:val="1D1B11"/>
        <w:position w:val="-1"/>
        <w:sz w:val="20"/>
        <w:szCs w:val="20"/>
      </w:rPr>
    </w:pPr>
    <w:r w:rsidRPr="008C5200">
      <w:rPr>
        <w:rFonts w:eastAsia="Times New Roman" w:cs="Arial"/>
        <w:b/>
        <w:bCs/>
        <w:noProof/>
        <w:color w:val="1D1B11"/>
        <w:position w:val="-1"/>
        <w:sz w:val="20"/>
        <w:szCs w:val="20"/>
      </w:rPr>
      <w:t>Κεντρικό Γραφείο: Βερανζέρου 14, 2ος όροφος, Ομόνοια 10432</w:t>
    </w:r>
  </w:p>
  <w:p w:rsidR="008C5200" w:rsidRPr="00DD5785" w:rsidRDefault="00F53084" w:rsidP="008C5200">
    <w:pPr>
      <w:pStyle w:val="a5"/>
      <w:jc w:val="center"/>
      <w:rPr>
        <w:rFonts w:eastAsia="Times New Roman" w:cs="Arial"/>
        <w:b/>
        <w:bCs/>
        <w:noProof/>
        <w:color w:val="1D1B11"/>
        <w:position w:val="-1"/>
        <w:sz w:val="20"/>
        <w:szCs w:val="20"/>
        <w:lang w:val="de-DE"/>
      </w:rPr>
    </w:pPr>
    <w:r>
      <w:fldChar w:fldCharType="begin"/>
    </w:r>
    <w:r w:rsidRPr="00D269BF">
      <w:rPr>
        <w:lang w:val="en-US"/>
      </w:rPr>
      <w:instrText>HYPERLINK "mailto:e-mail:%20hellenic.retina.society@gmail.com%20"</w:instrText>
    </w:r>
    <w:r>
      <w:fldChar w:fldCharType="separate"/>
    </w:r>
    <w:r w:rsidR="008C5200" w:rsidRPr="00DD5785">
      <w:rPr>
        <w:rStyle w:val="-"/>
        <w:rFonts w:eastAsia="Times New Roman" w:cs="Arial"/>
        <w:b/>
        <w:bCs/>
        <w:noProof/>
        <w:position w:val="-1"/>
        <w:sz w:val="20"/>
        <w:szCs w:val="20"/>
        <w:lang w:val="de-DE"/>
      </w:rPr>
      <w:t xml:space="preserve">e-mail: hellenic.retina.society@gmail.com </w:t>
    </w:r>
    <w:r>
      <w:fldChar w:fldCharType="end"/>
    </w:r>
    <w:r>
      <w:fldChar w:fldCharType="begin"/>
    </w:r>
    <w:r w:rsidRPr="00D269BF">
      <w:rPr>
        <w:lang w:val="en-US"/>
      </w:rPr>
      <w:instrText>HYPERLINK "http://www.retina.gr"</w:instrText>
    </w:r>
    <w:r>
      <w:fldChar w:fldCharType="separate"/>
    </w:r>
    <w:r w:rsidR="008C5200" w:rsidRPr="00DD5785">
      <w:rPr>
        <w:rStyle w:val="-"/>
        <w:rFonts w:eastAsia="Times New Roman" w:cs="Arial"/>
        <w:b/>
        <w:bCs/>
        <w:noProof/>
        <w:position w:val="-1"/>
        <w:sz w:val="20"/>
        <w:szCs w:val="20"/>
        <w:lang w:val="de-DE"/>
      </w:rPr>
      <w:t>• website: http://www.retina.gr</w:t>
    </w:r>
    <w:r>
      <w:fldChar w:fldCharType="end"/>
    </w:r>
  </w:p>
  <w:p w:rsidR="008C5200" w:rsidRPr="00DD5785" w:rsidRDefault="008C5200" w:rsidP="00BC4993">
    <w:pPr>
      <w:pStyle w:val="a5"/>
      <w:rPr>
        <w:lang w:val="de-DE"/>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993" w:rsidRPr="00BC4993" w:rsidRDefault="00F53084" w:rsidP="00BC4993">
    <w:pPr>
      <w:pStyle w:val="a5"/>
      <w:jc w:val="center"/>
      <w:rPr>
        <w:b/>
        <w:bCs/>
      </w:rPr>
    </w:pPr>
    <w:r w:rsidRPr="00F53084">
      <w:rPr>
        <w:b/>
        <w:bCs/>
        <w:noProof/>
      </w:rPr>
      <w:pict>
        <v:polyline id="_x0000_s1027" style="position:absolute;left:0;text-align:lef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5.85pt,-.45pt,479.3pt,-.45pt" coordsize="80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" o:allowincell="f" filled="f" strokecolor="#0049ad" strokeweight=".35281mm">
          <v:path arrowok="t" o:connecttype="custom" o:connectlocs="0,0;2147483646,0" o:connectangles="0,0"/>
          <w10:wrap anchorx="page"/>
        </v:polyline>
      </w:pict>
    </w:r>
    <w:r w:rsidR="00BC4993" w:rsidRPr="00BC4993">
      <w:rPr>
        <w:b/>
        <w:bCs/>
      </w:rPr>
      <w:t xml:space="preserve">Ταχυδρομική Διεύθυνση: Τ.Θ. 8159, Τ.Κ. 10210 • </w:t>
    </w:r>
    <w:proofErr w:type="spellStart"/>
    <w:r w:rsidR="00BC4993" w:rsidRPr="00BC4993">
      <w:rPr>
        <w:b/>
        <w:bCs/>
      </w:rPr>
      <w:t>τηλ</w:t>
    </w:r>
    <w:proofErr w:type="spellEnd"/>
    <w:r w:rsidR="00BC4993" w:rsidRPr="00BC4993">
      <w:rPr>
        <w:b/>
        <w:bCs/>
      </w:rPr>
      <w:t>.: 210 52 38 389</w:t>
    </w:r>
  </w:p>
  <w:p w:rsidR="00BC4993" w:rsidRPr="00BC4993" w:rsidRDefault="00BC4993" w:rsidP="00BC4993">
    <w:pPr>
      <w:pStyle w:val="a5"/>
      <w:jc w:val="center"/>
      <w:rPr>
        <w:b/>
        <w:bCs/>
      </w:rPr>
    </w:pPr>
    <w:r w:rsidRPr="00BC4993">
      <w:rPr>
        <w:b/>
        <w:bCs/>
      </w:rPr>
      <w:t>Κεντρικό Γραφείο: Βερανζέρου 14, 2ος όροφος, Ομόνοια 10432</w:t>
    </w:r>
  </w:p>
  <w:p w:rsidR="00BC4993" w:rsidRPr="00DD5785" w:rsidRDefault="00F53084" w:rsidP="00BC4993">
    <w:pPr>
      <w:pStyle w:val="a5"/>
      <w:jc w:val="center"/>
      <w:rPr>
        <w:b/>
        <w:bCs/>
        <w:lang w:val="de-DE"/>
      </w:rPr>
    </w:pPr>
    <w:r>
      <w:fldChar w:fldCharType="begin"/>
    </w:r>
    <w:r w:rsidRPr="00D269BF">
      <w:rPr>
        <w:lang w:val="en-US"/>
      </w:rPr>
      <w:instrText>HYPERLINK "mailto:e-mail:%20hellenic.retina.society@gmail.com%20"</w:instrText>
    </w:r>
    <w:r>
      <w:fldChar w:fldCharType="separate"/>
    </w:r>
    <w:r w:rsidR="00BC4993" w:rsidRPr="00DD5785">
      <w:rPr>
        <w:rStyle w:val="-"/>
        <w:b/>
        <w:bCs/>
        <w:lang w:val="de-DE"/>
      </w:rPr>
      <w:t xml:space="preserve">e-mail: hellenic.retina.society@gmail.com </w:t>
    </w:r>
    <w:r>
      <w:fldChar w:fldCharType="end"/>
    </w:r>
    <w:hyperlink r:id="rId1" w:history="1">
      <w:r w:rsidR="00BC4993" w:rsidRPr="00DD5785">
        <w:rPr>
          <w:rStyle w:val="-"/>
          <w:b/>
          <w:bCs/>
          <w:lang w:val="de-DE"/>
        </w:rPr>
        <w:t>• website: http://www.retina.gr</w:t>
      </w:r>
    </w:hyperlink>
  </w:p>
  <w:p w:rsidR="00BC4993" w:rsidRPr="00DD5785" w:rsidRDefault="00BC4993" w:rsidP="00BC4993">
    <w:pPr>
      <w:pStyle w:val="a5"/>
      <w:jc w:val="center"/>
      <w:rPr>
        <w:lang w:val="de-DE"/>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4CFB" w:rsidRDefault="004B4CFB" w:rsidP="004450AB">
      <w:pPr>
        <w:spacing w:after="0" w:line="240" w:lineRule="auto"/>
      </w:pPr>
      <w:r>
        <w:separator/>
      </w:r>
    </w:p>
  </w:footnote>
  <w:footnote w:type="continuationSeparator" w:id="0">
    <w:p w:rsidR="004B4CFB" w:rsidRDefault="004B4CFB" w:rsidP="004450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B80" w:rsidRPr="003422A4" w:rsidRDefault="00F80B80" w:rsidP="006B5641">
    <w:pPr>
      <w:pStyle w:val="a4"/>
      <w:jc w:val="both"/>
      <w:rPr>
        <w:lang w:val="en-US"/>
      </w:rPr>
    </w:pPr>
    <w:r>
      <w:t xml:space="preserve"> </w:t>
    </w:r>
  </w:p>
  <w:p w:rsidR="00F80B80" w:rsidRDefault="00F80B80" w:rsidP="003422A4">
    <w:pPr>
      <w:pStyle w:val="a4"/>
      <w:tabs>
        <w:tab w:val="clear" w:pos="4153"/>
        <w:tab w:val="clear" w:pos="8306"/>
        <w:tab w:val="left" w:pos="1575"/>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4BF" w:rsidRDefault="007444BF">
    <w:pPr>
      <w:pStyle w:val="a4"/>
    </w:pPr>
  </w:p>
  <w:p w:rsidR="00842327" w:rsidRDefault="00F9348B">
    <w:pPr>
      <w:pStyle w:val="a4"/>
    </w:pPr>
    <w:r w:rsidRPr="00F903BB">
      <w:rPr>
        <w:noProof/>
        <w:lang w:val="en-US" w:eastAsia="en-US"/>
      </w:rPr>
      <w:drawing>
        <wp:inline distT="0" distB="0" distL="0" distR="0">
          <wp:extent cx="5710555" cy="2673927"/>
          <wp:effectExtent l="0" t="0" r="0" b="0"/>
          <wp:docPr id="137696753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6867" cy="2676883"/>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bullet"/>
      <w:lvlText w:val=""/>
      <w:lvlJc w:val="left"/>
      <w:pPr>
        <w:tabs>
          <w:tab w:val="num" w:pos="720"/>
        </w:tabs>
        <w:ind w:left="720" w:hanging="360"/>
      </w:pPr>
      <w:rPr>
        <w:rFonts w:ascii="Symbol" w:hAnsi="Symbol"/>
      </w:rPr>
    </w:lvl>
  </w:abstractNum>
  <w:abstractNum w:abstractNumId="1">
    <w:nsid w:val="00EF6F2A"/>
    <w:multiLevelType w:val="hybridMultilevel"/>
    <w:tmpl w:val="151069A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FCC2CCA"/>
    <w:multiLevelType w:val="hybridMultilevel"/>
    <w:tmpl w:val="EB6084A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AA3263D"/>
    <w:multiLevelType w:val="hybridMultilevel"/>
    <w:tmpl w:val="14A66CFA"/>
    <w:lvl w:ilvl="0" w:tplc="AC6AE25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361067"/>
    <w:multiLevelType w:val="hybridMultilevel"/>
    <w:tmpl w:val="DC4037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D0613BD"/>
    <w:multiLevelType w:val="hybridMultilevel"/>
    <w:tmpl w:val="DCAE9D0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1322509"/>
    <w:multiLevelType w:val="hybridMultilevel"/>
    <w:tmpl w:val="DCAC5F12"/>
    <w:lvl w:ilvl="0" w:tplc="04080001">
      <w:start w:val="1"/>
      <w:numFmt w:val="bullet"/>
      <w:lvlText w:val=""/>
      <w:lvlJc w:val="left"/>
      <w:pPr>
        <w:ind w:left="1284" w:hanging="360"/>
      </w:pPr>
      <w:rPr>
        <w:rFonts w:ascii="Symbol" w:hAnsi="Symbol" w:hint="default"/>
      </w:rPr>
    </w:lvl>
    <w:lvl w:ilvl="1" w:tplc="04080003" w:tentative="1">
      <w:start w:val="1"/>
      <w:numFmt w:val="bullet"/>
      <w:lvlText w:val="o"/>
      <w:lvlJc w:val="left"/>
      <w:pPr>
        <w:ind w:left="2004" w:hanging="360"/>
      </w:pPr>
      <w:rPr>
        <w:rFonts w:ascii="Courier New" w:hAnsi="Courier New" w:cs="Courier New" w:hint="default"/>
      </w:rPr>
    </w:lvl>
    <w:lvl w:ilvl="2" w:tplc="04080005" w:tentative="1">
      <w:start w:val="1"/>
      <w:numFmt w:val="bullet"/>
      <w:lvlText w:val=""/>
      <w:lvlJc w:val="left"/>
      <w:pPr>
        <w:ind w:left="2724" w:hanging="360"/>
      </w:pPr>
      <w:rPr>
        <w:rFonts w:ascii="Wingdings" w:hAnsi="Wingdings" w:hint="default"/>
      </w:rPr>
    </w:lvl>
    <w:lvl w:ilvl="3" w:tplc="04080001" w:tentative="1">
      <w:start w:val="1"/>
      <w:numFmt w:val="bullet"/>
      <w:lvlText w:val=""/>
      <w:lvlJc w:val="left"/>
      <w:pPr>
        <w:ind w:left="3444" w:hanging="360"/>
      </w:pPr>
      <w:rPr>
        <w:rFonts w:ascii="Symbol" w:hAnsi="Symbol" w:hint="default"/>
      </w:rPr>
    </w:lvl>
    <w:lvl w:ilvl="4" w:tplc="04080003" w:tentative="1">
      <w:start w:val="1"/>
      <w:numFmt w:val="bullet"/>
      <w:lvlText w:val="o"/>
      <w:lvlJc w:val="left"/>
      <w:pPr>
        <w:ind w:left="4164" w:hanging="360"/>
      </w:pPr>
      <w:rPr>
        <w:rFonts w:ascii="Courier New" w:hAnsi="Courier New" w:cs="Courier New" w:hint="default"/>
      </w:rPr>
    </w:lvl>
    <w:lvl w:ilvl="5" w:tplc="04080005" w:tentative="1">
      <w:start w:val="1"/>
      <w:numFmt w:val="bullet"/>
      <w:lvlText w:val=""/>
      <w:lvlJc w:val="left"/>
      <w:pPr>
        <w:ind w:left="4884" w:hanging="360"/>
      </w:pPr>
      <w:rPr>
        <w:rFonts w:ascii="Wingdings" w:hAnsi="Wingdings" w:hint="default"/>
      </w:rPr>
    </w:lvl>
    <w:lvl w:ilvl="6" w:tplc="04080001" w:tentative="1">
      <w:start w:val="1"/>
      <w:numFmt w:val="bullet"/>
      <w:lvlText w:val=""/>
      <w:lvlJc w:val="left"/>
      <w:pPr>
        <w:ind w:left="5604" w:hanging="360"/>
      </w:pPr>
      <w:rPr>
        <w:rFonts w:ascii="Symbol" w:hAnsi="Symbol" w:hint="default"/>
      </w:rPr>
    </w:lvl>
    <w:lvl w:ilvl="7" w:tplc="04080003" w:tentative="1">
      <w:start w:val="1"/>
      <w:numFmt w:val="bullet"/>
      <w:lvlText w:val="o"/>
      <w:lvlJc w:val="left"/>
      <w:pPr>
        <w:ind w:left="6324" w:hanging="360"/>
      </w:pPr>
      <w:rPr>
        <w:rFonts w:ascii="Courier New" w:hAnsi="Courier New" w:cs="Courier New" w:hint="default"/>
      </w:rPr>
    </w:lvl>
    <w:lvl w:ilvl="8" w:tplc="04080005" w:tentative="1">
      <w:start w:val="1"/>
      <w:numFmt w:val="bullet"/>
      <w:lvlText w:val=""/>
      <w:lvlJc w:val="left"/>
      <w:pPr>
        <w:ind w:left="7044" w:hanging="360"/>
      </w:pPr>
      <w:rPr>
        <w:rFonts w:ascii="Wingdings" w:hAnsi="Wingdings" w:hint="default"/>
      </w:rPr>
    </w:lvl>
  </w:abstractNum>
  <w:abstractNum w:abstractNumId="7">
    <w:nsid w:val="213779BB"/>
    <w:multiLevelType w:val="hybridMultilevel"/>
    <w:tmpl w:val="A1C0C30A"/>
    <w:lvl w:ilvl="0" w:tplc="AC6AE25A">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C155CFC"/>
    <w:multiLevelType w:val="hybridMultilevel"/>
    <w:tmpl w:val="E7E4A3DC"/>
    <w:lvl w:ilvl="0" w:tplc="0408000F">
      <w:start w:val="1"/>
      <w:numFmt w:val="decimal"/>
      <w:lvlText w:val="%1."/>
      <w:lvlJc w:val="left"/>
      <w:pPr>
        <w:ind w:left="770" w:hanging="360"/>
      </w:pPr>
      <w:rPr>
        <w:rFonts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9">
    <w:nsid w:val="2CE87D59"/>
    <w:multiLevelType w:val="hybridMultilevel"/>
    <w:tmpl w:val="2E6E9100"/>
    <w:lvl w:ilvl="0" w:tplc="0408000F">
      <w:start w:val="1"/>
      <w:numFmt w:val="decimal"/>
      <w:lvlText w:val="%1."/>
      <w:lvlJc w:val="left"/>
      <w:pPr>
        <w:ind w:left="1222" w:hanging="360"/>
      </w:pPr>
      <w:rPr>
        <w:rFonts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10">
    <w:nsid w:val="3201029B"/>
    <w:multiLevelType w:val="hybridMultilevel"/>
    <w:tmpl w:val="A9942D9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33C84156"/>
    <w:multiLevelType w:val="hybridMultilevel"/>
    <w:tmpl w:val="990E43FA"/>
    <w:lvl w:ilvl="0" w:tplc="0809000F">
      <w:start w:val="1"/>
      <w:numFmt w:val="decimal"/>
      <w:lvlText w:val="%1."/>
      <w:lvlJc w:val="left"/>
      <w:pPr>
        <w:ind w:left="502"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34543CBB"/>
    <w:multiLevelType w:val="hybridMultilevel"/>
    <w:tmpl w:val="02E466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A713C39"/>
    <w:multiLevelType w:val="hybridMultilevel"/>
    <w:tmpl w:val="21A64B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4B7C0AD4"/>
    <w:multiLevelType w:val="hybridMultilevel"/>
    <w:tmpl w:val="6686B63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4C9C4A8B"/>
    <w:multiLevelType w:val="hybridMultilevel"/>
    <w:tmpl w:val="717AB12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4E6F4141"/>
    <w:multiLevelType w:val="hybridMultilevel"/>
    <w:tmpl w:val="56A208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4E932FA7"/>
    <w:multiLevelType w:val="hybridMultilevel"/>
    <w:tmpl w:val="BC0218E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539410C5"/>
    <w:multiLevelType w:val="hybridMultilevel"/>
    <w:tmpl w:val="BA000F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63CE0EDE"/>
    <w:multiLevelType w:val="multilevel"/>
    <w:tmpl w:val="981269D0"/>
    <w:lvl w:ilvl="0">
      <w:start w:val="6"/>
      <w:numFmt w:val="decimal"/>
      <w:lvlText w:val="%1."/>
      <w:lvlJc w:val="left"/>
      <w:pPr>
        <w:tabs>
          <w:tab w:val="num" w:pos="720"/>
        </w:tabs>
        <w:ind w:left="720" w:hanging="360"/>
      </w:pPr>
    </w:lvl>
    <w:lvl w:ilvl="1">
      <w:start w:val="1"/>
      <w:numFmt w:val="decimal"/>
      <w:lvlText w:val="%2)"/>
      <w:lvlJc w:val="left"/>
      <w:pPr>
        <w:ind w:left="36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97E5708"/>
    <w:multiLevelType w:val="hybridMultilevel"/>
    <w:tmpl w:val="82928C40"/>
    <w:lvl w:ilvl="0" w:tplc="FC608412">
      <w:start w:val="1"/>
      <w:numFmt w:val="decimal"/>
      <w:lvlText w:val="%1."/>
      <w:lvlJc w:val="left"/>
      <w:pPr>
        <w:ind w:left="720" w:hanging="360"/>
      </w:pPr>
      <w:rPr>
        <w:b/>
        <w:bCs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78EF2D74"/>
    <w:multiLevelType w:val="multilevel"/>
    <w:tmpl w:val="DA604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9087627"/>
    <w:multiLevelType w:val="hybridMultilevel"/>
    <w:tmpl w:val="661CC0BC"/>
    <w:lvl w:ilvl="0" w:tplc="8714B454">
      <w:start w:val="1"/>
      <w:numFmt w:val="decimal"/>
      <w:lvlText w:val="%1."/>
      <w:lvlJc w:val="left"/>
      <w:pPr>
        <w:ind w:left="-66" w:hanging="360"/>
      </w:pPr>
      <w:rPr>
        <w:b/>
        <w:bCs/>
      </w:rPr>
    </w:lvl>
    <w:lvl w:ilvl="1" w:tplc="04080019">
      <w:start w:val="1"/>
      <w:numFmt w:val="lowerLetter"/>
      <w:lvlText w:val="%2."/>
      <w:lvlJc w:val="left"/>
      <w:pPr>
        <w:ind w:left="654" w:hanging="360"/>
      </w:pPr>
    </w:lvl>
    <w:lvl w:ilvl="2" w:tplc="0408001B">
      <w:start w:val="1"/>
      <w:numFmt w:val="lowerRoman"/>
      <w:lvlText w:val="%3."/>
      <w:lvlJc w:val="right"/>
      <w:pPr>
        <w:ind w:left="1374" w:hanging="180"/>
      </w:pPr>
    </w:lvl>
    <w:lvl w:ilvl="3" w:tplc="0408000F">
      <w:start w:val="1"/>
      <w:numFmt w:val="decimal"/>
      <w:lvlText w:val="%4."/>
      <w:lvlJc w:val="left"/>
      <w:pPr>
        <w:ind w:left="2094" w:hanging="360"/>
      </w:pPr>
    </w:lvl>
    <w:lvl w:ilvl="4" w:tplc="04080019">
      <w:start w:val="1"/>
      <w:numFmt w:val="lowerLetter"/>
      <w:lvlText w:val="%5."/>
      <w:lvlJc w:val="left"/>
      <w:pPr>
        <w:ind w:left="2814" w:hanging="360"/>
      </w:pPr>
    </w:lvl>
    <w:lvl w:ilvl="5" w:tplc="0408001B">
      <w:start w:val="1"/>
      <w:numFmt w:val="lowerRoman"/>
      <w:lvlText w:val="%6."/>
      <w:lvlJc w:val="right"/>
      <w:pPr>
        <w:ind w:left="3534" w:hanging="180"/>
      </w:pPr>
    </w:lvl>
    <w:lvl w:ilvl="6" w:tplc="0408000F">
      <w:start w:val="1"/>
      <w:numFmt w:val="decimal"/>
      <w:lvlText w:val="%7."/>
      <w:lvlJc w:val="left"/>
      <w:pPr>
        <w:ind w:left="4254" w:hanging="360"/>
      </w:pPr>
    </w:lvl>
    <w:lvl w:ilvl="7" w:tplc="04080019">
      <w:start w:val="1"/>
      <w:numFmt w:val="lowerLetter"/>
      <w:lvlText w:val="%8."/>
      <w:lvlJc w:val="left"/>
      <w:pPr>
        <w:ind w:left="4974" w:hanging="360"/>
      </w:pPr>
    </w:lvl>
    <w:lvl w:ilvl="8" w:tplc="0408001B">
      <w:start w:val="1"/>
      <w:numFmt w:val="lowerRoman"/>
      <w:lvlText w:val="%9."/>
      <w:lvlJc w:val="right"/>
      <w:pPr>
        <w:ind w:left="5694" w:hanging="180"/>
      </w:pPr>
    </w:lvl>
  </w:abstractNum>
  <w:abstractNum w:abstractNumId="23">
    <w:nsid w:val="79AF078B"/>
    <w:multiLevelType w:val="hybridMultilevel"/>
    <w:tmpl w:val="FB405A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2"/>
  </w:num>
  <w:num w:numId="4">
    <w:abstractNumId w:val="8"/>
  </w:num>
  <w:num w:numId="5">
    <w:abstractNumId w:val="17"/>
  </w:num>
  <w:num w:numId="6">
    <w:abstractNumId w:val="15"/>
  </w:num>
  <w:num w:numId="7">
    <w:abstractNumId w:val="10"/>
  </w:num>
  <w:num w:numId="8">
    <w:abstractNumId w:val="1"/>
  </w:num>
  <w:num w:numId="9">
    <w:abstractNumId w:val="14"/>
  </w:num>
  <w:num w:numId="10">
    <w:abstractNumId w:val="4"/>
  </w:num>
  <w:num w:numId="11">
    <w:abstractNumId w:val="6"/>
  </w:num>
  <w:num w:numId="12">
    <w:abstractNumId w:val="18"/>
  </w:num>
  <w:num w:numId="13">
    <w:abstractNumId w:val="23"/>
  </w:num>
  <w:num w:numId="14">
    <w:abstractNumId w:val="13"/>
  </w:num>
  <w:num w:numId="15">
    <w:abstractNumId w:val="16"/>
  </w:num>
  <w:num w:numId="16">
    <w:abstractNumId w:val="20"/>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3"/>
  </w:num>
  <w:num w:numId="20">
    <w:abstractNumId w:val="5"/>
  </w:num>
  <w:num w:numId="21">
    <w:abstractNumId w:val="7"/>
  </w:num>
  <w:num w:numId="22">
    <w:abstractNumId w:val="12"/>
  </w:num>
  <w:num w:numId="23">
    <w:abstractNumId w:val="19"/>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onsecutiveHyphenLimit w:val="2"/>
  <w:hyphenationZone w:val="357"/>
  <w:characterSpacingControl w:val="doNotCompress"/>
  <w:hdrShapeDefaults>
    <o:shapedefaults v:ext="edit" spidmax="6146"/>
    <o:shapelayout v:ext="edit">
      <o:idmap v:ext="edit" data="1"/>
    </o:shapelayout>
  </w:hdrShapeDefaults>
  <w:footnotePr>
    <w:footnote w:id="-1"/>
    <w:footnote w:id="0"/>
  </w:footnotePr>
  <w:endnotePr>
    <w:endnote w:id="-1"/>
    <w:endnote w:id="0"/>
  </w:endnotePr>
  <w:compat>
    <w:useFELayout/>
  </w:compat>
  <w:rsids>
    <w:rsidRoot w:val="00662519"/>
    <w:rsid w:val="0000318A"/>
    <w:rsid w:val="000032C2"/>
    <w:rsid w:val="00005E67"/>
    <w:rsid w:val="00010709"/>
    <w:rsid w:val="000126B6"/>
    <w:rsid w:val="00013F20"/>
    <w:rsid w:val="00014038"/>
    <w:rsid w:val="000232FA"/>
    <w:rsid w:val="000242E1"/>
    <w:rsid w:val="0002436F"/>
    <w:rsid w:val="00024453"/>
    <w:rsid w:val="00024CFF"/>
    <w:rsid w:val="00026350"/>
    <w:rsid w:val="00030CD2"/>
    <w:rsid w:val="00032041"/>
    <w:rsid w:val="00032241"/>
    <w:rsid w:val="00036664"/>
    <w:rsid w:val="000373AC"/>
    <w:rsid w:val="00042B5D"/>
    <w:rsid w:val="00047DD4"/>
    <w:rsid w:val="00053650"/>
    <w:rsid w:val="000551D5"/>
    <w:rsid w:val="0005576C"/>
    <w:rsid w:val="00055813"/>
    <w:rsid w:val="000569DF"/>
    <w:rsid w:val="00063333"/>
    <w:rsid w:val="00066219"/>
    <w:rsid w:val="00071064"/>
    <w:rsid w:val="0007127C"/>
    <w:rsid w:val="000713DA"/>
    <w:rsid w:val="000726FB"/>
    <w:rsid w:val="00076AA7"/>
    <w:rsid w:val="00081FF1"/>
    <w:rsid w:val="00082DA4"/>
    <w:rsid w:val="00085A7A"/>
    <w:rsid w:val="00095A7A"/>
    <w:rsid w:val="000A095E"/>
    <w:rsid w:val="000A2BC5"/>
    <w:rsid w:val="000A4396"/>
    <w:rsid w:val="000A4F2C"/>
    <w:rsid w:val="000B07DF"/>
    <w:rsid w:val="000B0936"/>
    <w:rsid w:val="000B2658"/>
    <w:rsid w:val="000B2933"/>
    <w:rsid w:val="000B7AD3"/>
    <w:rsid w:val="000C2A4D"/>
    <w:rsid w:val="000C3AA0"/>
    <w:rsid w:val="000C4AD2"/>
    <w:rsid w:val="000C66FE"/>
    <w:rsid w:val="000D1DCC"/>
    <w:rsid w:val="000D671A"/>
    <w:rsid w:val="000E0005"/>
    <w:rsid w:val="000E0AD0"/>
    <w:rsid w:val="000E141A"/>
    <w:rsid w:val="000E1C9B"/>
    <w:rsid w:val="000E3ED7"/>
    <w:rsid w:val="000E5119"/>
    <w:rsid w:val="000E5DB1"/>
    <w:rsid w:val="000E6E0D"/>
    <w:rsid w:val="00102D7D"/>
    <w:rsid w:val="0010622B"/>
    <w:rsid w:val="00106A8A"/>
    <w:rsid w:val="00107F76"/>
    <w:rsid w:val="001112BE"/>
    <w:rsid w:val="001115F3"/>
    <w:rsid w:val="00112222"/>
    <w:rsid w:val="00126B18"/>
    <w:rsid w:val="00135D03"/>
    <w:rsid w:val="00136886"/>
    <w:rsid w:val="00137F27"/>
    <w:rsid w:val="00140B9F"/>
    <w:rsid w:val="00141872"/>
    <w:rsid w:val="00141FC8"/>
    <w:rsid w:val="00143A1C"/>
    <w:rsid w:val="001453EE"/>
    <w:rsid w:val="00150161"/>
    <w:rsid w:val="0015796C"/>
    <w:rsid w:val="00162D77"/>
    <w:rsid w:val="00164A66"/>
    <w:rsid w:val="00167C4F"/>
    <w:rsid w:val="001726D2"/>
    <w:rsid w:val="001735AB"/>
    <w:rsid w:val="00175E77"/>
    <w:rsid w:val="00175FC6"/>
    <w:rsid w:val="00177DAC"/>
    <w:rsid w:val="00177DE1"/>
    <w:rsid w:val="00180785"/>
    <w:rsid w:val="0018251F"/>
    <w:rsid w:val="001827D9"/>
    <w:rsid w:val="00186CAC"/>
    <w:rsid w:val="0019050C"/>
    <w:rsid w:val="001908CA"/>
    <w:rsid w:val="001943B1"/>
    <w:rsid w:val="0019443F"/>
    <w:rsid w:val="00194E7E"/>
    <w:rsid w:val="00196EDC"/>
    <w:rsid w:val="001A0313"/>
    <w:rsid w:val="001A3158"/>
    <w:rsid w:val="001A6B82"/>
    <w:rsid w:val="001B0AA8"/>
    <w:rsid w:val="001B67FB"/>
    <w:rsid w:val="001C3CE3"/>
    <w:rsid w:val="001C5927"/>
    <w:rsid w:val="001D1255"/>
    <w:rsid w:val="001D310A"/>
    <w:rsid w:val="001D514C"/>
    <w:rsid w:val="001E0D2D"/>
    <w:rsid w:val="001E12FE"/>
    <w:rsid w:val="001E1824"/>
    <w:rsid w:val="001E1F64"/>
    <w:rsid w:val="001E2612"/>
    <w:rsid w:val="001E41D0"/>
    <w:rsid w:val="001F4190"/>
    <w:rsid w:val="001F519E"/>
    <w:rsid w:val="002006FF"/>
    <w:rsid w:val="00200A8F"/>
    <w:rsid w:val="00201BCA"/>
    <w:rsid w:val="002022C1"/>
    <w:rsid w:val="00202793"/>
    <w:rsid w:val="00204BB0"/>
    <w:rsid w:val="0020579D"/>
    <w:rsid w:val="00205B1B"/>
    <w:rsid w:val="00207560"/>
    <w:rsid w:val="00210B3B"/>
    <w:rsid w:val="00212BB5"/>
    <w:rsid w:val="00214DC5"/>
    <w:rsid w:val="00214E96"/>
    <w:rsid w:val="00221145"/>
    <w:rsid w:val="00224E4B"/>
    <w:rsid w:val="00230F56"/>
    <w:rsid w:val="00231880"/>
    <w:rsid w:val="002332EA"/>
    <w:rsid w:val="002353EF"/>
    <w:rsid w:val="00244F87"/>
    <w:rsid w:val="00245250"/>
    <w:rsid w:val="00246029"/>
    <w:rsid w:val="002518ED"/>
    <w:rsid w:val="00252E4C"/>
    <w:rsid w:val="00256376"/>
    <w:rsid w:val="00260B80"/>
    <w:rsid w:val="0026122C"/>
    <w:rsid w:val="002617B0"/>
    <w:rsid w:val="00264416"/>
    <w:rsid w:val="002661ED"/>
    <w:rsid w:val="00266AF5"/>
    <w:rsid w:val="0026768E"/>
    <w:rsid w:val="002678AE"/>
    <w:rsid w:val="00267EFA"/>
    <w:rsid w:val="00274DED"/>
    <w:rsid w:val="00276A0F"/>
    <w:rsid w:val="00280066"/>
    <w:rsid w:val="00280CEF"/>
    <w:rsid w:val="0028189E"/>
    <w:rsid w:val="00282292"/>
    <w:rsid w:val="0028369A"/>
    <w:rsid w:val="00284265"/>
    <w:rsid w:val="00284290"/>
    <w:rsid w:val="00287110"/>
    <w:rsid w:val="00292ADB"/>
    <w:rsid w:val="00292B15"/>
    <w:rsid w:val="002952D7"/>
    <w:rsid w:val="002970C6"/>
    <w:rsid w:val="002A0A04"/>
    <w:rsid w:val="002A27E6"/>
    <w:rsid w:val="002A290D"/>
    <w:rsid w:val="002A313C"/>
    <w:rsid w:val="002A66A3"/>
    <w:rsid w:val="002B02C9"/>
    <w:rsid w:val="002B129F"/>
    <w:rsid w:val="002B6871"/>
    <w:rsid w:val="002B76FD"/>
    <w:rsid w:val="002C0883"/>
    <w:rsid w:val="002C431E"/>
    <w:rsid w:val="002C4FA8"/>
    <w:rsid w:val="002C595E"/>
    <w:rsid w:val="002D0301"/>
    <w:rsid w:val="002D07E3"/>
    <w:rsid w:val="002D106F"/>
    <w:rsid w:val="002D79D7"/>
    <w:rsid w:val="002E0567"/>
    <w:rsid w:val="002E30CA"/>
    <w:rsid w:val="002E48F6"/>
    <w:rsid w:val="002F2219"/>
    <w:rsid w:val="002F3117"/>
    <w:rsid w:val="003006FB"/>
    <w:rsid w:val="00301192"/>
    <w:rsid w:val="0030254C"/>
    <w:rsid w:val="00303E3F"/>
    <w:rsid w:val="00304E18"/>
    <w:rsid w:val="00305910"/>
    <w:rsid w:val="0030719D"/>
    <w:rsid w:val="003072C8"/>
    <w:rsid w:val="0031262B"/>
    <w:rsid w:val="003151A0"/>
    <w:rsid w:val="0031561F"/>
    <w:rsid w:val="00315B77"/>
    <w:rsid w:val="0031700E"/>
    <w:rsid w:val="003243C9"/>
    <w:rsid w:val="003248A4"/>
    <w:rsid w:val="00327153"/>
    <w:rsid w:val="00327FA3"/>
    <w:rsid w:val="00330433"/>
    <w:rsid w:val="003316DE"/>
    <w:rsid w:val="00337CD4"/>
    <w:rsid w:val="00340229"/>
    <w:rsid w:val="00340C8E"/>
    <w:rsid w:val="00342121"/>
    <w:rsid w:val="003422A4"/>
    <w:rsid w:val="00344257"/>
    <w:rsid w:val="00347516"/>
    <w:rsid w:val="00347C16"/>
    <w:rsid w:val="00350333"/>
    <w:rsid w:val="00352051"/>
    <w:rsid w:val="00357F32"/>
    <w:rsid w:val="00360AD0"/>
    <w:rsid w:val="00365162"/>
    <w:rsid w:val="00372C33"/>
    <w:rsid w:val="003730B6"/>
    <w:rsid w:val="00374892"/>
    <w:rsid w:val="003766AD"/>
    <w:rsid w:val="00376912"/>
    <w:rsid w:val="003827C6"/>
    <w:rsid w:val="00383CD0"/>
    <w:rsid w:val="0039213C"/>
    <w:rsid w:val="003935D3"/>
    <w:rsid w:val="0039675E"/>
    <w:rsid w:val="003A14C2"/>
    <w:rsid w:val="003A298F"/>
    <w:rsid w:val="003A37B3"/>
    <w:rsid w:val="003A4D9A"/>
    <w:rsid w:val="003A5232"/>
    <w:rsid w:val="003B11D5"/>
    <w:rsid w:val="003B1866"/>
    <w:rsid w:val="003B4126"/>
    <w:rsid w:val="003C0217"/>
    <w:rsid w:val="003D3395"/>
    <w:rsid w:val="003D6E0E"/>
    <w:rsid w:val="003E1C32"/>
    <w:rsid w:val="003E4248"/>
    <w:rsid w:val="003F1A39"/>
    <w:rsid w:val="003F2989"/>
    <w:rsid w:val="0040017A"/>
    <w:rsid w:val="00403C58"/>
    <w:rsid w:val="00406A81"/>
    <w:rsid w:val="00414293"/>
    <w:rsid w:val="00414B47"/>
    <w:rsid w:val="00420194"/>
    <w:rsid w:val="00424FF9"/>
    <w:rsid w:val="00426A81"/>
    <w:rsid w:val="00430064"/>
    <w:rsid w:val="00433ABC"/>
    <w:rsid w:val="00433CAF"/>
    <w:rsid w:val="00434DD1"/>
    <w:rsid w:val="00436F83"/>
    <w:rsid w:val="00437296"/>
    <w:rsid w:val="004415AB"/>
    <w:rsid w:val="0044178B"/>
    <w:rsid w:val="00441896"/>
    <w:rsid w:val="00442C38"/>
    <w:rsid w:val="00443210"/>
    <w:rsid w:val="004435A6"/>
    <w:rsid w:val="00443BAA"/>
    <w:rsid w:val="00444CDF"/>
    <w:rsid w:val="004450AB"/>
    <w:rsid w:val="00447D62"/>
    <w:rsid w:val="00451393"/>
    <w:rsid w:val="00451B18"/>
    <w:rsid w:val="004540EE"/>
    <w:rsid w:val="0045779F"/>
    <w:rsid w:val="00462905"/>
    <w:rsid w:val="00463F39"/>
    <w:rsid w:val="00464D1A"/>
    <w:rsid w:val="0046570D"/>
    <w:rsid w:val="00466318"/>
    <w:rsid w:val="004673E7"/>
    <w:rsid w:val="0047102A"/>
    <w:rsid w:val="0047547F"/>
    <w:rsid w:val="004803C7"/>
    <w:rsid w:val="00481555"/>
    <w:rsid w:val="004834E8"/>
    <w:rsid w:val="00483BEA"/>
    <w:rsid w:val="00484682"/>
    <w:rsid w:val="004871A2"/>
    <w:rsid w:val="00492A14"/>
    <w:rsid w:val="00497BE9"/>
    <w:rsid w:val="004A11B2"/>
    <w:rsid w:val="004A189D"/>
    <w:rsid w:val="004A236E"/>
    <w:rsid w:val="004A2DF0"/>
    <w:rsid w:val="004A4887"/>
    <w:rsid w:val="004A6CA2"/>
    <w:rsid w:val="004B23C6"/>
    <w:rsid w:val="004B4CFB"/>
    <w:rsid w:val="004B6844"/>
    <w:rsid w:val="004C20CF"/>
    <w:rsid w:val="004C2959"/>
    <w:rsid w:val="004C656F"/>
    <w:rsid w:val="004C699C"/>
    <w:rsid w:val="004D2703"/>
    <w:rsid w:val="004D5418"/>
    <w:rsid w:val="004D613B"/>
    <w:rsid w:val="004D6C52"/>
    <w:rsid w:val="004E009E"/>
    <w:rsid w:val="004E06D2"/>
    <w:rsid w:val="004E0F63"/>
    <w:rsid w:val="004E7911"/>
    <w:rsid w:val="004F28A0"/>
    <w:rsid w:val="004F42C9"/>
    <w:rsid w:val="004F68FC"/>
    <w:rsid w:val="0050146F"/>
    <w:rsid w:val="0050156E"/>
    <w:rsid w:val="0050195D"/>
    <w:rsid w:val="00503B55"/>
    <w:rsid w:val="0050603C"/>
    <w:rsid w:val="00510486"/>
    <w:rsid w:val="005208A5"/>
    <w:rsid w:val="005212E2"/>
    <w:rsid w:val="00523B1E"/>
    <w:rsid w:val="0053054B"/>
    <w:rsid w:val="00533E98"/>
    <w:rsid w:val="005347E1"/>
    <w:rsid w:val="00535632"/>
    <w:rsid w:val="00536D9F"/>
    <w:rsid w:val="005412EF"/>
    <w:rsid w:val="005434C9"/>
    <w:rsid w:val="00547850"/>
    <w:rsid w:val="00547B96"/>
    <w:rsid w:val="00550C4D"/>
    <w:rsid w:val="0055158D"/>
    <w:rsid w:val="005516FD"/>
    <w:rsid w:val="00552CE8"/>
    <w:rsid w:val="005556C3"/>
    <w:rsid w:val="005561B5"/>
    <w:rsid w:val="00562089"/>
    <w:rsid w:val="00562AF5"/>
    <w:rsid w:val="00573314"/>
    <w:rsid w:val="00573B27"/>
    <w:rsid w:val="00573BF3"/>
    <w:rsid w:val="00574DA5"/>
    <w:rsid w:val="00576552"/>
    <w:rsid w:val="00581349"/>
    <w:rsid w:val="005815A1"/>
    <w:rsid w:val="00581B00"/>
    <w:rsid w:val="00582464"/>
    <w:rsid w:val="00584735"/>
    <w:rsid w:val="00585928"/>
    <w:rsid w:val="00595105"/>
    <w:rsid w:val="005969BC"/>
    <w:rsid w:val="005A071E"/>
    <w:rsid w:val="005A42B4"/>
    <w:rsid w:val="005A61D7"/>
    <w:rsid w:val="005B0893"/>
    <w:rsid w:val="005B2909"/>
    <w:rsid w:val="005B2A40"/>
    <w:rsid w:val="005B39AA"/>
    <w:rsid w:val="005B6DCD"/>
    <w:rsid w:val="005C1BAF"/>
    <w:rsid w:val="005C20AE"/>
    <w:rsid w:val="005C3E7A"/>
    <w:rsid w:val="005C4CC3"/>
    <w:rsid w:val="005D33B5"/>
    <w:rsid w:val="005D354D"/>
    <w:rsid w:val="005D5CCD"/>
    <w:rsid w:val="005D61DD"/>
    <w:rsid w:val="005D6332"/>
    <w:rsid w:val="005E363F"/>
    <w:rsid w:val="005E6136"/>
    <w:rsid w:val="005E63BA"/>
    <w:rsid w:val="005E7DF7"/>
    <w:rsid w:val="005F5E2C"/>
    <w:rsid w:val="00603671"/>
    <w:rsid w:val="006072C1"/>
    <w:rsid w:val="00617CC0"/>
    <w:rsid w:val="00621DC8"/>
    <w:rsid w:val="006268EC"/>
    <w:rsid w:val="0064208D"/>
    <w:rsid w:val="006422C3"/>
    <w:rsid w:val="006526D8"/>
    <w:rsid w:val="00653CD6"/>
    <w:rsid w:val="00656982"/>
    <w:rsid w:val="00660690"/>
    <w:rsid w:val="00661EBE"/>
    <w:rsid w:val="00662519"/>
    <w:rsid w:val="006625D1"/>
    <w:rsid w:val="00662CEC"/>
    <w:rsid w:val="0066346F"/>
    <w:rsid w:val="00666793"/>
    <w:rsid w:val="00673B8B"/>
    <w:rsid w:val="00673C4E"/>
    <w:rsid w:val="00681A54"/>
    <w:rsid w:val="00684A72"/>
    <w:rsid w:val="0069049F"/>
    <w:rsid w:val="00690D1A"/>
    <w:rsid w:val="00694A33"/>
    <w:rsid w:val="00695471"/>
    <w:rsid w:val="006A5BF6"/>
    <w:rsid w:val="006A6F52"/>
    <w:rsid w:val="006B5641"/>
    <w:rsid w:val="006B60B5"/>
    <w:rsid w:val="006C1C9A"/>
    <w:rsid w:val="006C24E3"/>
    <w:rsid w:val="006C43DA"/>
    <w:rsid w:val="006C543C"/>
    <w:rsid w:val="006C7FAD"/>
    <w:rsid w:val="006D3728"/>
    <w:rsid w:val="006E2443"/>
    <w:rsid w:val="006F09E5"/>
    <w:rsid w:val="007027EA"/>
    <w:rsid w:val="0070370A"/>
    <w:rsid w:val="0071486A"/>
    <w:rsid w:val="00715208"/>
    <w:rsid w:val="00723332"/>
    <w:rsid w:val="00727EC6"/>
    <w:rsid w:val="00733343"/>
    <w:rsid w:val="00734889"/>
    <w:rsid w:val="00734F20"/>
    <w:rsid w:val="007355A0"/>
    <w:rsid w:val="00736E30"/>
    <w:rsid w:val="007370DB"/>
    <w:rsid w:val="007400A0"/>
    <w:rsid w:val="00741AA2"/>
    <w:rsid w:val="00742413"/>
    <w:rsid w:val="00743227"/>
    <w:rsid w:val="007444BF"/>
    <w:rsid w:val="00750693"/>
    <w:rsid w:val="00751DB3"/>
    <w:rsid w:val="007555CE"/>
    <w:rsid w:val="007565C5"/>
    <w:rsid w:val="007577B9"/>
    <w:rsid w:val="007612DF"/>
    <w:rsid w:val="00762045"/>
    <w:rsid w:val="007624E9"/>
    <w:rsid w:val="007646E6"/>
    <w:rsid w:val="00767AE4"/>
    <w:rsid w:val="0077017B"/>
    <w:rsid w:val="00771A4D"/>
    <w:rsid w:val="00777280"/>
    <w:rsid w:val="00777735"/>
    <w:rsid w:val="00783723"/>
    <w:rsid w:val="007849FC"/>
    <w:rsid w:val="007853AB"/>
    <w:rsid w:val="00787A8B"/>
    <w:rsid w:val="007915F7"/>
    <w:rsid w:val="00795F37"/>
    <w:rsid w:val="007A07B0"/>
    <w:rsid w:val="007A510F"/>
    <w:rsid w:val="007B222C"/>
    <w:rsid w:val="007B47F7"/>
    <w:rsid w:val="007B6ED6"/>
    <w:rsid w:val="007C3CC2"/>
    <w:rsid w:val="007C5AD0"/>
    <w:rsid w:val="007C756B"/>
    <w:rsid w:val="007C7689"/>
    <w:rsid w:val="007D0A90"/>
    <w:rsid w:val="007D1698"/>
    <w:rsid w:val="007D23B8"/>
    <w:rsid w:val="007D3C61"/>
    <w:rsid w:val="007D3CDE"/>
    <w:rsid w:val="007D7925"/>
    <w:rsid w:val="007E183A"/>
    <w:rsid w:val="007E1BDB"/>
    <w:rsid w:val="007E4A5D"/>
    <w:rsid w:val="008005DF"/>
    <w:rsid w:val="00800866"/>
    <w:rsid w:val="0080363C"/>
    <w:rsid w:val="00803BF0"/>
    <w:rsid w:val="00805C8C"/>
    <w:rsid w:val="00805FFF"/>
    <w:rsid w:val="00806704"/>
    <w:rsid w:val="008105B9"/>
    <w:rsid w:val="00810C72"/>
    <w:rsid w:val="008134B0"/>
    <w:rsid w:val="00813DEA"/>
    <w:rsid w:val="00814B04"/>
    <w:rsid w:val="00817E47"/>
    <w:rsid w:val="00820520"/>
    <w:rsid w:val="00821E8A"/>
    <w:rsid w:val="00825CF8"/>
    <w:rsid w:val="00825EAB"/>
    <w:rsid w:val="008273F6"/>
    <w:rsid w:val="00833DD3"/>
    <w:rsid w:val="00837C9E"/>
    <w:rsid w:val="00841232"/>
    <w:rsid w:val="00841B3C"/>
    <w:rsid w:val="00842327"/>
    <w:rsid w:val="00842473"/>
    <w:rsid w:val="00842D78"/>
    <w:rsid w:val="00847673"/>
    <w:rsid w:val="00852A35"/>
    <w:rsid w:val="00853A96"/>
    <w:rsid w:val="00854160"/>
    <w:rsid w:val="0085507E"/>
    <w:rsid w:val="00855A27"/>
    <w:rsid w:val="00855AA4"/>
    <w:rsid w:val="00855BAF"/>
    <w:rsid w:val="00857EF9"/>
    <w:rsid w:val="008630A8"/>
    <w:rsid w:val="00864C92"/>
    <w:rsid w:val="008704F1"/>
    <w:rsid w:val="008739CD"/>
    <w:rsid w:val="00875528"/>
    <w:rsid w:val="00882D14"/>
    <w:rsid w:val="00884D0A"/>
    <w:rsid w:val="0088705A"/>
    <w:rsid w:val="0089084E"/>
    <w:rsid w:val="0089555E"/>
    <w:rsid w:val="008959E0"/>
    <w:rsid w:val="008964CA"/>
    <w:rsid w:val="00897AE3"/>
    <w:rsid w:val="008A0261"/>
    <w:rsid w:val="008A2851"/>
    <w:rsid w:val="008B1E11"/>
    <w:rsid w:val="008B3CFB"/>
    <w:rsid w:val="008B4BFC"/>
    <w:rsid w:val="008B53D8"/>
    <w:rsid w:val="008B5C86"/>
    <w:rsid w:val="008B67AC"/>
    <w:rsid w:val="008B792B"/>
    <w:rsid w:val="008C0962"/>
    <w:rsid w:val="008C22A5"/>
    <w:rsid w:val="008C5200"/>
    <w:rsid w:val="008D135D"/>
    <w:rsid w:val="008D3E9A"/>
    <w:rsid w:val="008D6A78"/>
    <w:rsid w:val="008D7ACA"/>
    <w:rsid w:val="008E02A9"/>
    <w:rsid w:val="008E4B4E"/>
    <w:rsid w:val="008E5526"/>
    <w:rsid w:val="008F0EEF"/>
    <w:rsid w:val="008F345D"/>
    <w:rsid w:val="008F7954"/>
    <w:rsid w:val="008F7ED7"/>
    <w:rsid w:val="00904F1C"/>
    <w:rsid w:val="0091122A"/>
    <w:rsid w:val="00912C99"/>
    <w:rsid w:val="00913B1F"/>
    <w:rsid w:val="00914D16"/>
    <w:rsid w:val="00920A63"/>
    <w:rsid w:val="0092319A"/>
    <w:rsid w:val="0092347E"/>
    <w:rsid w:val="009251CA"/>
    <w:rsid w:val="00930C46"/>
    <w:rsid w:val="009321B6"/>
    <w:rsid w:val="0093598A"/>
    <w:rsid w:val="009406A4"/>
    <w:rsid w:val="00940901"/>
    <w:rsid w:val="00941E4B"/>
    <w:rsid w:val="009440A9"/>
    <w:rsid w:val="00953A2F"/>
    <w:rsid w:val="00960D50"/>
    <w:rsid w:val="00960EA6"/>
    <w:rsid w:val="00961E25"/>
    <w:rsid w:val="0096381A"/>
    <w:rsid w:val="009651CD"/>
    <w:rsid w:val="00965280"/>
    <w:rsid w:val="00966577"/>
    <w:rsid w:val="009725E4"/>
    <w:rsid w:val="00974F93"/>
    <w:rsid w:val="00975E76"/>
    <w:rsid w:val="00976177"/>
    <w:rsid w:val="00990B5E"/>
    <w:rsid w:val="0099561E"/>
    <w:rsid w:val="00995EA3"/>
    <w:rsid w:val="00996342"/>
    <w:rsid w:val="00997D38"/>
    <w:rsid w:val="009A2C18"/>
    <w:rsid w:val="009A43D1"/>
    <w:rsid w:val="009B3D55"/>
    <w:rsid w:val="009B4BBF"/>
    <w:rsid w:val="009B5174"/>
    <w:rsid w:val="009B60EC"/>
    <w:rsid w:val="009C09FD"/>
    <w:rsid w:val="009C3B98"/>
    <w:rsid w:val="009D013D"/>
    <w:rsid w:val="009E1CCB"/>
    <w:rsid w:val="009E391F"/>
    <w:rsid w:val="009E39B4"/>
    <w:rsid w:val="009E40F7"/>
    <w:rsid w:val="009E4493"/>
    <w:rsid w:val="009E65FC"/>
    <w:rsid w:val="009E6778"/>
    <w:rsid w:val="009F5854"/>
    <w:rsid w:val="009F6092"/>
    <w:rsid w:val="009F644C"/>
    <w:rsid w:val="00A01E47"/>
    <w:rsid w:val="00A02867"/>
    <w:rsid w:val="00A101CC"/>
    <w:rsid w:val="00A14E87"/>
    <w:rsid w:val="00A2132C"/>
    <w:rsid w:val="00A244D1"/>
    <w:rsid w:val="00A24CAA"/>
    <w:rsid w:val="00A27A9B"/>
    <w:rsid w:val="00A30B43"/>
    <w:rsid w:val="00A30FA7"/>
    <w:rsid w:val="00A31F57"/>
    <w:rsid w:val="00A3232D"/>
    <w:rsid w:val="00A34AB4"/>
    <w:rsid w:val="00A354EF"/>
    <w:rsid w:val="00A3602F"/>
    <w:rsid w:val="00A37012"/>
    <w:rsid w:val="00A4106D"/>
    <w:rsid w:val="00A424BC"/>
    <w:rsid w:val="00A4351E"/>
    <w:rsid w:val="00A47F9C"/>
    <w:rsid w:val="00A5007F"/>
    <w:rsid w:val="00A50B76"/>
    <w:rsid w:val="00A5181D"/>
    <w:rsid w:val="00A54313"/>
    <w:rsid w:val="00A54C78"/>
    <w:rsid w:val="00A560B1"/>
    <w:rsid w:val="00A5658B"/>
    <w:rsid w:val="00A56CB8"/>
    <w:rsid w:val="00A579FA"/>
    <w:rsid w:val="00A60EAA"/>
    <w:rsid w:val="00A61C94"/>
    <w:rsid w:val="00A62909"/>
    <w:rsid w:val="00A6608A"/>
    <w:rsid w:val="00A7132B"/>
    <w:rsid w:val="00A719D9"/>
    <w:rsid w:val="00A71C10"/>
    <w:rsid w:val="00A7447E"/>
    <w:rsid w:val="00A765FD"/>
    <w:rsid w:val="00A80F1C"/>
    <w:rsid w:val="00A8365D"/>
    <w:rsid w:val="00A84CAC"/>
    <w:rsid w:val="00A8681B"/>
    <w:rsid w:val="00A910B1"/>
    <w:rsid w:val="00A91205"/>
    <w:rsid w:val="00A979CD"/>
    <w:rsid w:val="00AA16D6"/>
    <w:rsid w:val="00AA4802"/>
    <w:rsid w:val="00AB19B5"/>
    <w:rsid w:val="00AB7D53"/>
    <w:rsid w:val="00AC2C7B"/>
    <w:rsid w:val="00AC3F48"/>
    <w:rsid w:val="00AC45EE"/>
    <w:rsid w:val="00AE013A"/>
    <w:rsid w:val="00AE09CE"/>
    <w:rsid w:val="00AE28C9"/>
    <w:rsid w:val="00AE3A8F"/>
    <w:rsid w:val="00AE60BA"/>
    <w:rsid w:val="00AE77A2"/>
    <w:rsid w:val="00AE77C5"/>
    <w:rsid w:val="00AF247A"/>
    <w:rsid w:val="00AF592F"/>
    <w:rsid w:val="00AF5CB0"/>
    <w:rsid w:val="00AF6260"/>
    <w:rsid w:val="00B00D8B"/>
    <w:rsid w:val="00B01CF1"/>
    <w:rsid w:val="00B02F55"/>
    <w:rsid w:val="00B11258"/>
    <w:rsid w:val="00B13BB0"/>
    <w:rsid w:val="00B13EEF"/>
    <w:rsid w:val="00B14261"/>
    <w:rsid w:val="00B15614"/>
    <w:rsid w:val="00B17494"/>
    <w:rsid w:val="00B17AD8"/>
    <w:rsid w:val="00B31E2B"/>
    <w:rsid w:val="00B3219C"/>
    <w:rsid w:val="00B32BC8"/>
    <w:rsid w:val="00B40D59"/>
    <w:rsid w:val="00B43291"/>
    <w:rsid w:val="00B45E16"/>
    <w:rsid w:val="00B47C5A"/>
    <w:rsid w:val="00B502CB"/>
    <w:rsid w:val="00B56DA1"/>
    <w:rsid w:val="00B5706B"/>
    <w:rsid w:val="00B57F32"/>
    <w:rsid w:val="00B62242"/>
    <w:rsid w:val="00B6661E"/>
    <w:rsid w:val="00B715D4"/>
    <w:rsid w:val="00B71D0E"/>
    <w:rsid w:val="00B74ECD"/>
    <w:rsid w:val="00B7507F"/>
    <w:rsid w:val="00B774CF"/>
    <w:rsid w:val="00B77E7E"/>
    <w:rsid w:val="00B802F5"/>
    <w:rsid w:val="00B848DD"/>
    <w:rsid w:val="00B86E88"/>
    <w:rsid w:val="00B90EEE"/>
    <w:rsid w:val="00B930CA"/>
    <w:rsid w:val="00BA10FA"/>
    <w:rsid w:val="00BA2FE8"/>
    <w:rsid w:val="00BA34CC"/>
    <w:rsid w:val="00BA446B"/>
    <w:rsid w:val="00BA6FAE"/>
    <w:rsid w:val="00BA7542"/>
    <w:rsid w:val="00BC4993"/>
    <w:rsid w:val="00BD02C2"/>
    <w:rsid w:val="00BD06AC"/>
    <w:rsid w:val="00BD1BD0"/>
    <w:rsid w:val="00BD3F10"/>
    <w:rsid w:val="00BD5405"/>
    <w:rsid w:val="00BD6049"/>
    <w:rsid w:val="00BD6292"/>
    <w:rsid w:val="00BE433D"/>
    <w:rsid w:val="00BF1131"/>
    <w:rsid w:val="00BF3206"/>
    <w:rsid w:val="00BF3DF8"/>
    <w:rsid w:val="00C04C5F"/>
    <w:rsid w:val="00C10D84"/>
    <w:rsid w:val="00C13411"/>
    <w:rsid w:val="00C15634"/>
    <w:rsid w:val="00C15F04"/>
    <w:rsid w:val="00C176F6"/>
    <w:rsid w:val="00C177EE"/>
    <w:rsid w:val="00C22615"/>
    <w:rsid w:val="00C2503B"/>
    <w:rsid w:val="00C34910"/>
    <w:rsid w:val="00C3562B"/>
    <w:rsid w:val="00C37980"/>
    <w:rsid w:val="00C419FA"/>
    <w:rsid w:val="00C45A96"/>
    <w:rsid w:val="00C528CF"/>
    <w:rsid w:val="00C534EC"/>
    <w:rsid w:val="00C5466B"/>
    <w:rsid w:val="00C56F87"/>
    <w:rsid w:val="00C576CC"/>
    <w:rsid w:val="00C60DB8"/>
    <w:rsid w:val="00C71C20"/>
    <w:rsid w:val="00C75570"/>
    <w:rsid w:val="00C76424"/>
    <w:rsid w:val="00C76C9A"/>
    <w:rsid w:val="00C801EC"/>
    <w:rsid w:val="00C803F4"/>
    <w:rsid w:val="00C808D6"/>
    <w:rsid w:val="00C81530"/>
    <w:rsid w:val="00C83C84"/>
    <w:rsid w:val="00C84B76"/>
    <w:rsid w:val="00C86C5B"/>
    <w:rsid w:val="00C8706F"/>
    <w:rsid w:val="00C91CE2"/>
    <w:rsid w:val="00C93886"/>
    <w:rsid w:val="00C94574"/>
    <w:rsid w:val="00CA4F60"/>
    <w:rsid w:val="00CA6968"/>
    <w:rsid w:val="00CA7E3C"/>
    <w:rsid w:val="00CB4982"/>
    <w:rsid w:val="00CB7297"/>
    <w:rsid w:val="00CB79D5"/>
    <w:rsid w:val="00CC4CBD"/>
    <w:rsid w:val="00CD101D"/>
    <w:rsid w:val="00CD52D2"/>
    <w:rsid w:val="00CD5750"/>
    <w:rsid w:val="00CD6018"/>
    <w:rsid w:val="00CE237F"/>
    <w:rsid w:val="00CE3259"/>
    <w:rsid w:val="00CE66E2"/>
    <w:rsid w:val="00CE7B34"/>
    <w:rsid w:val="00CF1A66"/>
    <w:rsid w:val="00CF271B"/>
    <w:rsid w:val="00CF359B"/>
    <w:rsid w:val="00CF543C"/>
    <w:rsid w:val="00CF6727"/>
    <w:rsid w:val="00CF7081"/>
    <w:rsid w:val="00D00786"/>
    <w:rsid w:val="00D026E6"/>
    <w:rsid w:val="00D06027"/>
    <w:rsid w:val="00D073D5"/>
    <w:rsid w:val="00D1371D"/>
    <w:rsid w:val="00D21091"/>
    <w:rsid w:val="00D25392"/>
    <w:rsid w:val="00D269BF"/>
    <w:rsid w:val="00D26A1C"/>
    <w:rsid w:val="00D31079"/>
    <w:rsid w:val="00D31C34"/>
    <w:rsid w:val="00D353FB"/>
    <w:rsid w:val="00D361E6"/>
    <w:rsid w:val="00D371CF"/>
    <w:rsid w:val="00D413F4"/>
    <w:rsid w:val="00D423CB"/>
    <w:rsid w:val="00D42FEE"/>
    <w:rsid w:val="00D4447A"/>
    <w:rsid w:val="00D46551"/>
    <w:rsid w:val="00D5365F"/>
    <w:rsid w:val="00D539A4"/>
    <w:rsid w:val="00D53CF5"/>
    <w:rsid w:val="00D55D19"/>
    <w:rsid w:val="00D56DB9"/>
    <w:rsid w:val="00D60504"/>
    <w:rsid w:val="00D618B6"/>
    <w:rsid w:val="00D6272D"/>
    <w:rsid w:val="00D62948"/>
    <w:rsid w:val="00D62F55"/>
    <w:rsid w:val="00D630C0"/>
    <w:rsid w:val="00D64A4C"/>
    <w:rsid w:val="00D6679B"/>
    <w:rsid w:val="00D6741C"/>
    <w:rsid w:val="00D718DF"/>
    <w:rsid w:val="00D74C81"/>
    <w:rsid w:val="00D75B65"/>
    <w:rsid w:val="00D81C3D"/>
    <w:rsid w:val="00D866D3"/>
    <w:rsid w:val="00D903BB"/>
    <w:rsid w:val="00D9312A"/>
    <w:rsid w:val="00D94D08"/>
    <w:rsid w:val="00DA0D0E"/>
    <w:rsid w:val="00DA1862"/>
    <w:rsid w:val="00DA2DD6"/>
    <w:rsid w:val="00DA3EB3"/>
    <w:rsid w:val="00DA54A4"/>
    <w:rsid w:val="00DA62E0"/>
    <w:rsid w:val="00DB3735"/>
    <w:rsid w:val="00DC2F83"/>
    <w:rsid w:val="00DC427B"/>
    <w:rsid w:val="00DD2A57"/>
    <w:rsid w:val="00DD2F9F"/>
    <w:rsid w:val="00DD40DF"/>
    <w:rsid w:val="00DD5785"/>
    <w:rsid w:val="00DD5A87"/>
    <w:rsid w:val="00DD5D6B"/>
    <w:rsid w:val="00DE0010"/>
    <w:rsid w:val="00DF162F"/>
    <w:rsid w:val="00DF42C2"/>
    <w:rsid w:val="00E0106D"/>
    <w:rsid w:val="00E0302D"/>
    <w:rsid w:val="00E03DC5"/>
    <w:rsid w:val="00E04EA4"/>
    <w:rsid w:val="00E10D0C"/>
    <w:rsid w:val="00E12381"/>
    <w:rsid w:val="00E13425"/>
    <w:rsid w:val="00E242EC"/>
    <w:rsid w:val="00E256F6"/>
    <w:rsid w:val="00E33581"/>
    <w:rsid w:val="00E35E03"/>
    <w:rsid w:val="00E415A9"/>
    <w:rsid w:val="00E438DC"/>
    <w:rsid w:val="00E572BE"/>
    <w:rsid w:val="00E63287"/>
    <w:rsid w:val="00E71E88"/>
    <w:rsid w:val="00E83A5C"/>
    <w:rsid w:val="00E90044"/>
    <w:rsid w:val="00EA5FDA"/>
    <w:rsid w:val="00EB3FD2"/>
    <w:rsid w:val="00EC17DD"/>
    <w:rsid w:val="00EC18C8"/>
    <w:rsid w:val="00EC2D61"/>
    <w:rsid w:val="00EC786C"/>
    <w:rsid w:val="00EC7CB3"/>
    <w:rsid w:val="00ED0273"/>
    <w:rsid w:val="00ED1608"/>
    <w:rsid w:val="00ED448A"/>
    <w:rsid w:val="00ED7260"/>
    <w:rsid w:val="00ED7ABA"/>
    <w:rsid w:val="00EE363C"/>
    <w:rsid w:val="00EF0BD6"/>
    <w:rsid w:val="00EF34BD"/>
    <w:rsid w:val="00EF5B23"/>
    <w:rsid w:val="00F20675"/>
    <w:rsid w:val="00F20ABA"/>
    <w:rsid w:val="00F255BB"/>
    <w:rsid w:val="00F30B77"/>
    <w:rsid w:val="00F3213F"/>
    <w:rsid w:val="00F3218B"/>
    <w:rsid w:val="00F34EC1"/>
    <w:rsid w:val="00F35E46"/>
    <w:rsid w:val="00F428C9"/>
    <w:rsid w:val="00F45131"/>
    <w:rsid w:val="00F46F81"/>
    <w:rsid w:val="00F53084"/>
    <w:rsid w:val="00F53EDC"/>
    <w:rsid w:val="00F57A55"/>
    <w:rsid w:val="00F57E06"/>
    <w:rsid w:val="00F67ACD"/>
    <w:rsid w:val="00F7084D"/>
    <w:rsid w:val="00F715CB"/>
    <w:rsid w:val="00F80B80"/>
    <w:rsid w:val="00F81997"/>
    <w:rsid w:val="00F866D7"/>
    <w:rsid w:val="00F9065B"/>
    <w:rsid w:val="00F9173F"/>
    <w:rsid w:val="00F9348B"/>
    <w:rsid w:val="00F945C5"/>
    <w:rsid w:val="00F94E19"/>
    <w:rsid w:val="00F97124"/>
    <w:rsid w:val="00FA00D2"/>
    <w:rsid w:val="00FA1FDF"/>
    <w:rsid w:val="00FA3B9A"/>
    <w:rsid w:val="00FA44EA"/>
    <w:rsid w:val="00FA6118"/>
    <w:rsid w:val="00FA61AC"/>
    <w:rsid w:val="00FA64CC"/>
    <w:rsid w:val="00FA6707"/>
    <w:rsid w:val="00FB0EE3"/>
    <w:rsid w:val="00FB3361"/>
    <w:rsid w:val="00FB4676"/>
    <w:rsid w:val="00FB5DC5"/>
    <w:rsid w:val="00FC041F"/>
    <w:rsid w:val="00FC144F"/>
    <w:rsid w:val="00FC5789"/>
    <w:rsid w:val="00FC61EB"/>
    <w:rsid w:val="00FC67B8"/>
    <w:rsid w:val="00FD2260"/>
    <w:rsid w:val="00FD332E"/>
    <w:rsid w:val="00FD729B"/>
    <w:rsid w:val="00FD7BDE"/>
    <w:rsid w:val="00FE1A44"/>
    <w:rsid w:val="00FE2564"/>
    <w:rsid w:val="00FE3936"/>
    <w:rsid w:val="00FF0FC8"/>
    <w:rsid w:val="00FF46FA"/>
    <w:rsid w:val="00FF4E7D"/>
    <w:rsid w:val="00FF77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BC8"/>
  </w:style>
  <w:style w:type="paragraph" w:styleId="2">
    <w:name w:val="heading 2"/>
    <w:basedOn w:val="a"/>
    <w:link w:val="2Char"/>
    <w:uiPriority w:val="9"/>
    <w:qFormat/>
    <w:rsid w:val="009E4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4">
    <w:name w:val="heading 4"/>
    <w:basedOn w:val="a"/>
    <w:next w:val="a"/>
    <w:link w:val="4Char"/>
    <w:uiPriority w:val="9"/>
    <w:semiHidden/>
    <w:unhideWhenUsed/>
    <w:qFormat/>
    <w:rsid w:val="00F866D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3A5C"/>
    <w:pPr>
      <w:ind w:left="720"/>
      <w:contextualSpacing/>
    </w:pPr>
  </w:style>
  <w:style w:type="paragraph" w:styleId="a4">
    <w:name w:val="header"/>
    <w:basedOn w:val="a"/>
    <w:link w:val="Char"/>
    <w:uiPriority w:val="99"/>
    <w:unhideWhenUsed/>
    <w:rsid w:val="004450AB"/>
    <w:pPr>
      <w:tabs>
        <w:tab w:val="center" w:pos="4153"/>
        <w:tab w:val="right" w:pos="8306"/>
      </w:tabs>
      <w:spacing w:after="0" w:line="240" w:lineRule="auto"/>
    </w:pPr>
  </w:style>
  <w:style w:type="character" w:customStyle="1" w:styleId="Char">
    <w:name w:val="Κεφαλίδα Char"/>
    <w:basedOn w:val="a0"/>
    <w:link w:val="a4"/>
    <w:uiPriority w:val="99"/>
    <w:rsid w:val="004450AB"/>
  </w:style>
  <w:style w:type="paragraph" w:styleId="a5">
    <w:name w:val="footer"/>
    <w:basedOn w:val="a"/>
    <w:link w:val="Char0"/>
    <w:uiPriority w:val="99"/>
    <w:unhideWhenUsed/>
    <w:rsid w:val="004450AB"/>
    <w:pPr>
      <w:tabs>
        <w:tab w:val="center" w:pos="4153"/>
        <w:tab w:val="right" w:pos="8306"/>
      </w:tabs>
      <w:spacing w:after="0" w:line="240" w:lineRule="auto"/>
    </w:pPr>
  </w:style>
  <w:style w:type="character" w:customStyle="1" w:styleId="Char0">
    <w:name w:val="Υποσέλιδο Char"/>
    <w:basedOn w:val="a0"/>
    <w:link w:val="a5"/>
    <w:uiPriority w:val="99"/>
    <w:rsid w:val="004450AB"/>
  </w:style>
  <w:style w:type="character" w:styleId="-">
    <w:name w:val="Hyperlink"/>
    <w:basedOn w:val="a0"/>
    <w:uiPriority w:val="99"/>
    <w:unhideWhenUsed/>
    <w:rsid w:val="004450AB"/>
    <w:rPr>
      <w:color w:val="0000FF"/>
      <w:u w:val="single"/>
    </w:rPr>
  </w:style>
  <w:style w:type="paragraph" w:styleId="a6">
    <w:name w:val="Balloon Text"/>
    <w:basedOn w:val="a"/>
    <w:link w:val="Char1"/>
    <w:uiPriority w:val="99"/>
    <w:semiHidden/>
    <w:unhideWhenUsed/>
    <w:rsid w:val="004450A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4450AB"/>
    <w:rPr>
      <w:rFonts w:ascii="Tahoma" w:hAnsi="Tahoma" w:cs="Tahoma"/>
      <w:sz w:val="16"/>
      <w:szCs w:val="16"/>
    </w:rPr>
  </w:style>
  <w:style w:type="paragraph" w:styleId="a7">
    <w:name w:val="Body Text"/>
    <w:basedOn w:val="a"/>
    <w:link w:val="Char2"/>
    <w:semiHidden/>
    <w:rsid w:val="005434C9"/>
    <w:pPr>
      <w:suppressAutoHyphens/>
      <w:overflowPunct w:val="0"/>
      <w:autoSpaceDE w:val="0"/>
      <w:spacing w:after="0" w:line="240" w:lineRule="auto"/>
      <w:textAlignment w:val="baseline"/>
    </w:pPr>
    <w:rPr>
      <w:rFonts w:ascii="Arial" w:eastAsia="Times New Roman" w:hAnsi="Arial" w:cs="Times New Roman"/>
      <w:b/>
      <w:sz w:val="28"/>
      <w:szCs w:val="20"/>
      <w:lang w:eastAsia="ar-SA"/>
    </w:rPr>
  </w:style>
  <w:style w:type="character" w:customStyle="1" w:styleId="Char2">
    <w:name w:val="Σώμα κειμένου Char"/>
    <w:basedOn w:val="a0"/>
    <w:link w:val="a7"/>
    <w:semiHidden/>
    <w:rsid w:val="005434C9"/>
    <w:rPr>
      <w:rFonts w:ascii="Arial" w:eastAsia="Times New Roman" w:hAnsi="Arial" w:cs="Times New Roman"/>
      <w:b/>
      <w:sz w:val="28"/>
      <w:szCs w:val="20"/>
      <w:lang w:eastAsia="ar-SA"/>
    </w:rPr>
  </w:style>
  <w:style w:type="paragraph" w:styleId="-HTML">
    <w:name w:val="HTML Preformatted"/>
    <w:basedOn w:val="a"/>
    <w:link w:val="-HTMLChar"/>
    <w:uiPriority w:val="99"/>
    <w:semiHidden/>
    <w:unhideWhenUsed/>
    <w:rsid w:val="009E4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Προ-διαμορφωμένο HTML Char"/>
    <w:basedOn w:val="a0"/>
    <w:link w:val="-HTML"/>
    <w:uiPriority w:val="99"/>
    <w:semiHidden/>
    <w:rsid w:val="009E40F7"/>
    <w:rPr>
      <w:rFonts w:ascii="Courier New" w:eastAsia="Times New Roman" w:hAnsi="Courier New" w:cs="Courier New"/>
      <w:sz w:val="20"/>
      <w:szCs w:val="20"/>
    </w:rPr>
  </w:style>
  <w:style w:type="character" w:customStyle="1" w:styleId="2Char">
    <w:name w:val="Επικεφαλίδα 2 Char"/>
    <w:basedOn w:val="a0"/>
    <w:link w:val="2"/>
    <w:uiPriority w:val="9"/>
    <w:rsid w:val="009E40F7"/>
    <w:rPr>
      <w:rFonts w:ascii="Times New Roman" w:eastAsia="Times New Roman" w:hAnsi="Times New Roman" w:cs="Times New Roman"/>
      <w:b/>
      <w:bCs/>
      <w:sz w:val="36"/>
      <w:szCs w:val="36"/>
    </w:rPr>
  </w:style>
  <w:style w:type="character" w:customStyle="1" w:styleId="apple-converted-space">
    <w:name w:val="apple-converted-space"/>
    <w:basedOn w:val="a0"/>
    <w:rsid w:val="000C4AD2"/>
  </w:style>
  <w:style w:type="paragraph" w:styleId="Web">
    <w:name w:val="Normal (Web)"/>
    <w:basedOn w:val="a"/>
    <w:uiPriority w:val="99"/>
    <w:semiHidden/>
    <w:unhideWhenUsed/>
    <w:rsid w:val="00653CD6"/>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B86E88"/>
    <w:rPr>
      <w:b/>
      <w:bCs/>
    </w:rPr>
  </w:style>
  <w:style w:type="paragraph" w:customStyle="1" w:styleId="a9">
    <w:name w:val="Στυλ"/>
    <w:rsid w:val="005E6136"/>
    <w:pPr>
      <w:widowControl w:val="0"/>
      <w:autoSpaceDE w:val="0"/>
      <w:autoSpaceDN w:val="0"/>
      <w:adjustRightInd w:val="0"/>
      <w:spacing w:after="0" w:line="240" w:lineRule="auto"/>
    </w:pPr>
    <w:rPr>
      <w:rFonts w:ascii="Arial" w:hAnsi="Arial" w:cs="Arial"/>
      <w:sz w:val="24"/>
      <w:szCs w:val="24"/>
      <w:lang w:val="en-GB" w:eastAsia="en-GB"/>
    </w:rPr>
  </w:style>
  <w:style w:type="paragraph" w:styleId="aa">
    <w:name w:val="No Spacing"/>
    <w:link w:val="Char3"/>
    <w:uiPriority w:val="1"/>
    <w:qFormat/>
    <w:rsid w:val="00FC67B8"/>
    <w:pPr>
      <w:spacing w:after="0" w:line="240" w:lineRule="auto"/>
    </w:pPr>
  </w:style>
  <w:style w:type="character" w:customStyle="1" w:styleId="UnresolvedMention">
    <w:name w:val="Unresolved Mention"/>
    <w:basedOn w:val="a0"/>
    <w:uiPriority w:val="99"/>
    <w:semiHidden/>
    <w:unhideWhenUsed/>
    <w:rsid w:val="00D56DB9"/>
    <w:rPr>
      <w:color w:val="605E5C"/>
      <w:shd w:val="clear" w:color="auto" w:fill="E1DFDD"/>
    </w:rPr>
  </w:style>
  <w:style w:type="table" w:customStyle="1" w:styleId="1">
    <w:name w:val="Πλέγμα πίνακα1"/>
    <w:basedOn w:val="a1"/>
    <w:next w:val="ab"/>
    <w:uiPriority w:val="39"/>
    <w:rsid w:val="00A61C94"/>
    <w:pPr>
      <w:spacing w:after="0" w:line="240" w:lineRule="auto"/>
    </w:pPr>
    <w:rPr>
      <w:rFonts w:ascii="Arial" w:eastAsia="Aptos" w:hAnsi="Arial" w:cs="Arial"/>
      <w:kern w:val="2"/>
      <w:lang w:val="en-IE"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A61C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3">
    <w:name w:val="Χωρίς διάστιχο Char"/>
    <w:basedOn w:val="a0"/>
    <w:link w:val="aa"/>
    <w:uiPriority w:val="1"/>
    <w:rsid w:val="00FE1A44"/>
  </w:style>
  <w:style w:type="character" w:customStyle="1" w:styleId="4Char">
    <w:name w:val="Επικεφαλίδα 4 Char"/>
    <w:basedOn w:val="a0"/>
    <w:link w:val="4"/>
    <w:uiPriority w:val="9"/>
    <w:semiHidden/>
    <w:rsid w:val="00F866D7"/>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77555293">
      <w:bodyDiv w:val="1"/>
      <w:marLeft w:val="0"/>
      <w:marRight w:val="0"/>
      <w:marTop w:val="0"/>
      <w:marBottom w:val="0"/>
      <w:divBdr>
        <w:top w:val="none" w:sz="0" w:space="0" w:color="auto"/>
        <w:left w:val="none" w:sz="0" w:space="0" w:color="auto"/>
        <w:bottom w:val="none" w:sz="0" w:space="0" w:color="auto"/>
        <w:right w:val="none" w:sz="0" w:space="0" w:color="auto"/>
      </w:divBdr>
      <w:divsChild>
        <w:div w:id="559097819">
          <w:marLeft w:val="0"/>
          <w:marRight w:val="0"/>
          <w:marTop w:val="0"/>
          <w:marBottom w:val="0"/>
          <w:divBdr>
            <w:top w:val="none" w:sz="0" w:space="0" w:color="auto"/>
            <w:left w:val="none" w:sz="0" w:space="0" w:color="auto"/>
            <w:bottom w:val="none" w:sz="0" w:space="0" w:color="auto"/>
            <w:right w:val="none" w:sz="0" w:space="0" w:color="auto"/>
          </w:divBdr>
          <w:divsChild>
            <w:div w:id="135681308">
              <w:marLeft w:val="0"/>
              <w:marRight w:val="0"/>
              <w:marTop w:val="0"/>
              <w:marBottom w:val="0"/>
              <w:divBdr>
                <w:top w:val="none" w:sz="0" w:space="0" w:color="auto"/>
                <w:left w:val="none" w:sz="0" w:space="0" w:color="auto"/>
                <w:bottom w:val="none" w:sz="0" w:space="0" w:color="auto"/>
                <w:right w:val="none" w:sz="0" w:space="0" w:color="auto"/>
              </w:divBdr>
            </w:div>
            <w:div w:id="601229710">
              <w:marLeft w:val="0"/>
              <w:marRight w:val="0"/>
              <w:marTop w:val="0"/>
              <w:marBottom w:val="0"/>
              <w:divBdr>
                <w:top w:val="none" w:sz="0" w:space="0" w:color="auto"/>
                <w:left w:val="none" w:sz="0" w:space="0" w:color="auto"/>
                <w:bottom w:val="none" w:sz="0" w:space="0" w:color="auto"/>
                <w:right w:val="none" w:sz="0" w:space="0" w:color="auto"/>
              </w:divBdr>
            </w:div>
          </w:divsChild>
        </w:div>
        <w:div w:id="770324013">
          <w:marLeft w:val="0"/>
          <w:marRight w:val="0"/>
          <w:marTop w:val="0"/>
          <w:marBottom w:val="0"/>
          <w:divBdr>
            <w:top w:val="none" w:sz="0" w:space="0" w:color="auto"/>
            <w:left w:val="none" w:sz="0" w:space="0" w:color="auto"/>
            <w:bottom w:val="none" w:sz="0" w:space="0" w:color="auto"/>
            <w:right w:val="none" w:sz="0" w:space="0" w:color="auto"/>
          </w:divBdr>
          <w:divsChild>
            <w:div w:id="169101823">
              <w:marLeft w:val="0"/>
              <w:marRight w:val="0"/>
              <w:marTop w:val="0"/>
              <w:marBottom w:val="0"/>
              <w:divBdr>
                <w:top w:val="none" w:sz="0" w:space="0" w:color="auto"/>
                <w:left w:val="none" w:sz="0" w:space="0" w:color="auto"/>
                <w:bottom w:val="none" w:sz="0" w:space="0" w:color="auto"/>
                <w:right w:val="none" w:sz="0" w:space="0" w:color="auto"/>
              </w:divBdr>
            </w:div>
            <w:div w:id="1354724214">
              <w:marLeft w:val="0"/>
              <w:marRight w:val="0"/>
              <w:marTop w:val="0"/>
              <w:marBottom w:val="0"/>
              <w:divBdr>
                <w:top w:val="none" w:sz="0" w:space="0" w:color="auto"/>
                <w:left w:val="none" w:sz="0" w:space="0" w:color="auto"/>
                <w:bottom w:val="none" w:sz="0" w:space="0" w:color="auto"/>
                <w:right w:val="none" w:sz="0" w:space="0" w:color="auto"/>
              </w:divBdr>
            </w:div>
          </w:divsChild>
        </w:div>
        <w:div w:id="1900241237">
          <w:marLeft w:val="0"/>
          <w:marRight w:val="0"/>
          <w:marTop w:val="0"/>
          <w:marBottom w:val="0"/>
          <w:divBdr>
            <w:top w:val="none" w:sz="0" w:space="0" w:color="auto"/>
            <w:left w:val="none" w:sz="0" w:space="0" w:color="auto"/>
            <w:bottom w:val="none" w:sz="0" w:space="0" w:color="auto"/>
            <w:right w:val="none" w:sz="0" w:space="0" w:color="auto"/>
          </w:divBdr>
        </w:div>
        <w:div w:id="2004312413">
          <w:marLeft w:val="0"/>
          <w:marRight w:val="0"/>
          <w:marTop w:val="0"/>
          <w:marBottom w:val="0"/>
          <w:divBdr>
            <w:top w:val="none" w:sz="0" w:space="0" w:color="auto"/>
            <w:left w:val="none" w:sz="0" w:space="0" w:color="auto"/>
            <w:bottom w:val="none" w:sz="0" w:space="0" w:color="auto"/>
            <w:right w:val="none" w:sz="0" w:space="0" w:color="auto"/>
          </w:divBdr>
          <w:divsChild>
            <w:div w:id="778796447">
              <w:marLeft w:val="0"/>
              <w:marRight w:val="0"/>
              <w:marTop w:val="0"/>
              <w:marBottom w:val="0"/>
              <w:divBdr>
                <w:top w:val="none" w:sz="0" w:space="0" w:color="auto"/>
                <w:left w:val="none" w:sz="0" w:space="0" w:color="auto"/>
                <w:bottom w:val="none" w:sz="0" w:space="0" w:color="auto"/>
                <w:right w:val="none" w:sz="0" w:space="0" w:color="auto"/>
              </w:divBdr>
            </w:div>
            <w:div w:id="1561555426">
              <w:marLeft w:val="0"/>
              <w:marRight w:val="0"/>
              <w:marTop w:val="0"/>
              <w:marBottom w:val="0"/>
              <w:divBdr>
                <w:top w:val="none" w:sz="0" w:space="0" w:color="auto"/>
                <w:left w:val="none" w:sz="0" w:space="0" w:color="auto"/>
                <w:bottom w:val="none" w:sz="0" w:space="0" w:color="auto"/>
                <w:right w:val="none" w:sz="0" w:space="0" w:color="auto"/>
              </w:divBdr>
            </w:div>
            <w:div w:id="306664841">
              <w:marLeft w:val="0"/>
              <w:marRight w:val="0"/>
              <w:marTop w:val="0"/>
              <w:marBottom w:val="0"/>
              <w:divBdr>
                <w:top w:val="none" w:sz="0" w:space="0" w:color="auto"/>
                <w:left w:val="none" w:sz="0" w:space="0" w:color="auto"/>
                <w:bottom w:val="none" w:sz="0" w:space="0" w:color="auto"/>
                <w:right w:val="none" w:sz="0" w:space="0" w:color="auto"/>
              </w:divBdr>
            </w:div>
          </w:divsChild>
        </w:div>
        <w:div w:id="1287464448">
          <w:marLeft w:val="0"/>
          <w:marRight w:val="0"/>
          <w:marTop w:val="0"/>
          <w:marBottom w:val="0"/>
          <w:divBdr>
            <w:top w:val="none" w:sz="0" w:space="0" w:color="auto"/>
            <w:left w:val="none" w:sz="0" w:space="0" w:color="auto"/>
            <w:bottom w:val="none" w:sz="0" w:space="0" w:color="auto"/>
            <w:right w:val="none" w:sz="0" w:space="0" w:color="auto"/>
          </w:divBdr>
        </w:div>
      </w:divsChild>
    </w:div>
    <w:div w:id="105734372">
      <w:bodyDiv w:val="1"/>
      <w:marLeft w:val="0"/>
      <w:marRight w:val="0"/>
      <w:marTop w:val="0"/>
      <w:marBottom w:val="0"/>
      <w:divBdr>
        <w:top w:val="none" w:sz="0" w:space="0" w:color="auto"/>
        <w:left w:val="none" w:sz="0" w:space="0" w:color="auto"/>
        <w:bottom w:val="none" w:sz="0" w:space="0" w:color="auto"/>
        <w:right w:val="none" w:sz="0" w:space="0" w:color="auto"/>
      </w:divBdr>
    </w:div>
    <w:div w:id="110252288">
      <w:bodyDiv w:val="1"/>
      <w:marLeft w:val="0"/>
      <w:marRight w:val="0"/>
      <w:marTop w:val="0"/>
      <w:marBottom w:val="0"/>
      <w:divBdr>
        <w:top w:val="none" w:sz="0" w:space="0" w:color="auto"/>
        <w:left w:val="none" w:sz="0" w:space="0" w:color="auto"/>
        <w:bottom w:val="none" w:sz="0" w:space="0" w:color="auto"/>
        <w:right w:val="none" w:sz="0" w:space="0" w:color="auto"/>
      </w:divBdr>
      <w:divsChild>
        <w:div w:id="1415781541">
          <w:marLeft w:val="0"/>
          <w:marRight w:val="0"/>
          <w:marTop w:val="0"/>
          <w:marBottom w:val="0"/>
          <w:divBdr>
            <w:top w:val="none" w:sz="0" w:space="0" w:color="auto"/>
            <w:left w:val="none" w:sz="0" w:space="0" w:color="auto"/>
            <w:bottom w:val="none" w:sz="0" w:space="0" w:color="auto"/>
            <w:right w:val="none" w:sz="0" w:space="0" w:color="auto"/>
          </w:divBdr>
        </w:div>
      </w:divsChild>
    </w:div>
    <w:div w:id="229539326">
      <w:bodyDiv w:val="1"/>
      <w:marLeft w:val="0"/>
      <w:marRight w:val="0"/>
      <w:marTop w:val="0"/>
      <w:marBottom w:val="0"/>
      <w:divBdr>
        <w:top w:val="none" w:sz="0" w:space="0" w:color="auto"/>
        <w:left w:val="none" w:sz="0" w:space="0" w:color="auto"/>
        <w:bottom w:val="none" w:sz="0" w:space="0" w:color="auto"/>
        <w:right w:val="none" w:sz="0" w:space="0" w:color="auto"/>
      </w:divBdr>
    </w:div>
    <w:div w:id="417991987">
      <w:bodyDiv w:val="1"/>
      <w:marLeft w:val="0"/>
      <w:marRight w:val="0"/>
      <w:marTop w:val="0"/>
      <w:marBottom w:val="0"/>
      <w:divBdr>
        <w:top w:val="none" w:sz="0" w:space="0" w:color="auto"/>
        <w:left w:val="none" w:sz="0" w:space="0" w:color="auto"/>
        <w:bottom w:val="none" w:sz="0" w:space="0" w:color="auto"/>
        <w:right w:val="none" w:sz="0" w:space="0" w:color="auto"/>
      </w:divBdr>
    </w:div>
    <w:div w:id="502858970">
      <w:bodyDiv w:val="1"/>
      <w:marLeft w:val="0"/>
      <w:marRight w:val="0"/>
      <w:marTop w:val="0"/>
      <w:marBottom w:val="0"/>
      <w:divBdr>
        <w:top w:val="none" w:sz="0" w:space="0" w:color="auto"/>
        <w:left w:val="none" w:sz="0" w:space="0" w:color="auto"/>
        <w:bottom w:val="none" w:sz="0" w:space="0" w:color="auto"/>
        <w:right w:val="none" w:sz="0" w:space="0" w:color="auto"/>
      </w:divBdr>
    </w:div>
    <w:div w:id="856432929">
      <w:bodyDiv w:val="1"/>
      <w:marLeft w:val="0"/>
      <w:marRight w:val="0"/>
      <w:marTop w:val="0"/>
      <w:marBottom w:val="0"/>
      <w:divBdr>
        <w:top w:val="none" w:sz="0" w:space="0" w:color="auto"/>
        <w:left w:val="none" w:sz="0" w:space="0" w:color="auto"/>
        <w:bottom w:val="none" w:sz="0" w:space="0" w:color="auto"/>
        <w:right w:val="none" w:sz="0" w:space="0" w:color="auto"/>
      </w:divBdr>
    </w:div>
    <w:div w:id="864488485">
      <w:bodyDiv w:val="1"/>
      <w:marLeft w:val="0"/>
      <w:marRight w:val="0"/>
      <w:marTop w:val="0"/>
      <w:marBottom w:val="0"/>
      <w:divBdr>
        <w:top w:val="none" w:sz="0" w:space="0" w:color="auto"/>
        <w:left w:val="none" w:sz="0" w:space="0" w:color="auto"/>
        <w:bottom w:val="none" w:sz="0" w:space="0" w:color="auto"/>
        <w:right w:val="none" w:sz="0" w:space="0" w:color="auto"/>
      </w:divBdr>
    </w:div>
    <w:div w:id="885220653">
      <w:bodyDiv w:val="1"/>
      <w:marLeft w:val="0"/>
      <w:marRight w:val="0"/>
      <w:marTop w:val="0"/>
      <w:marBottom w:val="0"/>
      <w:divBdr>
        <w:top w:val="none" w:sz="0" w:space="0" w:color="auto"/>
        <w:left w:val="none" w:sz="0" w:space="0" w:color="auto"/>
        <w:bottom w:val="none" w:sz="0" w:space="0" w:color="auto"/>
        <w:right w:val="none" w:sz="0" w:space="0" w:color="auto"/>
      </w:divBdr>
    </w:div>
    <w:div w:id="947545398">
      <w:bodyDiv w:val="1"/>
      <w:marLeft w:val="0"/>
      <w:marRight w:val="0"/>
      <w:marTop w:val="0"/>
      <w:marBottom w:val="0"/>
      <w:divBdr>
        <w:top w:val="none" w:sz="0" w:space="0" w:color="auto"/>
        <w:left w:val="none" w:sz="0" w:space="0" w:color="auto"/>
        <w:bottom w:val="none" w:sz="0" w:space="0" w:color="auto"/>
        <w:right w:val="none" w:sz="0" w:space="0" w:color="auto"/>
      </w:divBdr>
    </w:div>
    <w:div w:id="963540404">
      <w:bodyDiv w:val="1"/>
      <w:marLeft w:val="0"/>
      <w:marRight w:val="0"/>
      <w:marTop w:val="0"/>
      <w:marBottom w:val="0"/>
      <w:divBdr>
        <w:top w:val="none" w:sz="0" w:space="0" w:color="auto"/>
        <w:left w:val="none" w:sz="0" w:space="0" w:color="auto"/>
        <w:bottom w:val="none" w:sz="0" w:space="0" w:color="auto"/>
        <w:right w:val="none" w:sz="0" w:space="0" w:color="auto"/>
      </w:divBdr>
    </w:div>
    <w:div w:id="1161240548">
      <w:bodyDiv w:val="1"/>
      <w:marLeft w:val="0"/>
      <w:marRight w:val="0"/>
      <w:marTop w:val="0"/>
      <w:marBottom w:val="0"/>
      <w:divBdr>
        <w:top w:val="none" w:sz="0" w:space="0" w:color="auto"/>
        <w:left w:val="none" w:sz="0" w:space="0" w:color="auto"/>
        <w:bottom w:val="none" w:sz="0" w:space="0" w:color="auto"/>
        <w:right w:val="none" w:sz="0" w:space="0" w:color="auto"/>
      </w:divBdr>
    </w:div>
    <w:div w:id="1309046679">
      <w:bodyDiv w:val="1"/>
      <w:marLeft w:val="0"/>
      <w:marRight w:val="0"/>
      <w:marTop w:val="0"/>
      <w:marBottom w:val="0"/>
      <w:divBdr>
        <w:top w:val="none" w:sz="0" w:space="0" w:color="auto"/>
        <w:left w:val="none" w:sz="0" w:space="0" w:color="auto"/>
        <w:bottom w:val="none" w:sz="0" w:space="0" w:color="auto"/>
        <w:right w:val="none" w:sz="0" w:space="0" w:color="auto"/>
      </w:divBdr>
    </w:div>
    <w:div w:id="1498961129">
      <w:bodyDiv w:val="1"/>
      <w:marLeft w:val="0"/>
      <w:marRight w:val="0"/>
      <w:marTop w:val="0"/>
      <w:marBottom w:val="0"/>
      <w:divBdr>
        <w:top w:val="none" w:sz="0" w:space="0" w:color="auto"/>
        <w:left w:val="none" w:sz="0" w:space="0" w:color="auto"/>
        <w:bottom w:val="none" w:sz="0" w:space="0" w:color="auto"/>
        <w:right w:val="none" w:sz="0" w:space="0" w:color="auto"/>
      </w:divBdr>
    </w:div>
    <w:div w:id="1557086227">
      <w:bodyDiv w:val="1"/>
      <w:marLeft w:val="0"/>
      <w:marRight w:val="0"/>
      <w:marTop w:val="0"/>
      <w:marBottom w:val="0"/>
      <w:divBdr>
        <w:top w:val="none" w:sz="0" w:space="0" w:color="auto"/>
        <w:left w:val="none" w:sz="0" w:space="0" w:color="auto"/>
        <w:bottom w:val="none" w:sz="0" w:space="0" w:color="auto"/>
        <w:right w:val="none" w:sz="0" w:space="0" w:color="auto"/>
      </w:divBdr>
    </w:div>
    <w:div w:id="1594585185">
      <w:bodyDiv w:val="1"/>
      <w:marLeft w:val="0"/>
      <w:marRight w:val="0"/>
      <w:marTop w:val="0"/>
      <w:marBottom w:val="0"/>
      <w:divBdr>
        <w:top w:val="none" w:sz="0" w:space="0" w:color="auto"/>
        <w:left w:val="none" w:sz="0" w:space="0" w:color="auto"/>
        <w:bottom w:val="none" w:sz="0" w:space="0" w:color="auto"/>
        <w:right w:val="none" w:sz="0" w:space="0" w:color="auto"/>
      </w:divBdr>
    </w:div>
    <w:div w:id="1753355409">
      <w:bodyDiv w:val="1"/>
      <w:marLeft w:val="0"/>
      <w:marRight w:val="0"/>
      <w:marTop w:val="0"/>
      <w:marBottom w:val="0"/>
      <w:divBdr>
        <w:top w:val="none" w:sz="0" w:space="0" w:color="auto"/>
        <w:left w:val="none" w:sz="0" w:space="0" w:color="auto"/>
        <w:bottom w:val="none" w:sz="0" w:space="0" w:color="auto"/>
        <w:right w:val="none" w:sz="0" w:space="0" w:color="auto"/>
      </w:divBdr>
    </w:div>
    <w:div w:id="1775322684">
      <w:bodyDiv w:val="1"/>
      <w:marLeft w:val="0"/>
      <w:marRight w:val="0"/>
      <w:marTop w:val="0"/>
      <w:marBottom w:val="0"/>
      <w:divBdr>
        <w:top w:val="none" w:sz="0" w:space="0" w:color="auto"/>
        <w:left w:val="none" w:sz="0" w:space="0" w:color="auto"/>
        <w:bottom w:val="none" w:sz="0" w:space="0" w:color="auto"/>
        <w:right w:val="none" w:sz="0" w:space="0" w:color="auto"/>
      </w:divBdr>
    </w:div>
    <w:div w:id="1912930959">
      <w:bodyDiv w:val="1"/>
      <w:marLeft w:val="0"/>
      <w:marRight w:val="0"/>
      <w:marTop w:val="0"/>
      <w:marBottom w:val="0"/>
      <w:divBdr>
        <w:top w:val="none" w:sz="0" w:space="0" w:color="auto"/>
        <w:left w:val="none" w:sz="0" w:space="0" w:color="auto"/>
        <w:bottom w:val="none" w:sz="0" w:space="0" w:color="auto"/>
        <w:right w:val="none" w:sz="0" w:space="0" w:color="auto"/>
      </w:divBdr>
      <w:divsChild>
        <w:div w:id="790365705">
          <w:marLeft w:val="0"/>
          <w:marRight w:val="0"/>
          <w:marTop w:val="0"/>
          <w:marBottom w:val="0"/>
          <w:divBdr>
            <w:top w:val="none" w:sz="0" w:space="0" w:color="auto"/>
            <w:left w:val="none" w:sz="0" w:space="0" w:color="auto"/>
            <w:bottom w:val="none" w:sz="0" w:space="0" w:color="auto"/>
            <w:right w:val="none" w:sz="0" w:space="0" w:color="auto"/>
          </w:divBdr>
        </w:div>
        <w:div w:id="211310935">
          <w:marLeft w:val="0"/>
          <w:marRight w:val="0"/>
          <w:marTop w:val="0"/>
          <w:marBottom w:val="0"/>
          <w:divBdr>
            <w:top w:val="none" w:sz="0" w:space="0" w:color="auto"/>
            <w:left w:val="none" w:sz="0" w:space="0" w:color="auto"/>
            <w:bottom w:val="none" w:sz="0" w:space="0" w:color="auto"/>
            <w:right w:val="none" w:sz="0" w:space="0" w:color="auto"/>
          </w:divBdr>
        </w:div>
        <w:div w:id="1883903777">
          <w:marLeft w:val="0"/>
          <w:marRight w:val="0"/>
          <w:marTop w:val="0"/>
          <w:marBottom w:val="0"/>
          <w:divBdr>
            <w:top w:val="none" w:sz="0" w:space="0" w:color="auto"/>
            <w:left w:val="none" w:sz="0" w:space="0" w:color="auto"/>
            <w:bottom w:val="none" w:sz="0" w:space="0" w:color="auto"/>
            <w:right w:val="none" w:sz="0" w:space="0" w:color="auto"/>
          </w:divBdr>
        </w:div>
        <w:div w:id="1282960424">
          <w:marLeft w:val="0"/>
          <w:marRight w:val="0"/>
          <w:marTop w:val="0"/>
          <w:marBottom w:val="0"/>
          <w:divBdr>
            <w:top w:val="none" w:sz="0" w:space="0" w:color="auto"/>
            <w:left w:val="none" w:sz="0" w:space="0" w:color="auto"/>
            <w:bottom w:val="none" w:sz="0" w:space="0" w:color="auto"/>
            <w:right w:val="none" w:sz="0" w:space="0" w:color="auto"/>
          </w:divBdr>
        </w:div>
        <w:div w:id="1339430441">
          <w:marLeft w:val="0"/>
          <w:marRight w:val="0"/>
          <w:marTop w:val="0"/>
          <w:marBottom w:val="0"/>
          <w:divBdr>
            <w:top w:val="none" w:sz="0" w:space="0" w:color="auto"/>
            <w:left w:val="none" w:sz="0" w:space="0" w:color="auto"/>
            <w:bottom w:val="none" w:sz="0" w:space="0" w:color="auto"/>
            <w:right w:val="none" w:sz="0" w:space="0" w:color="auto"/>
          </w:divBdr>
        </w:div>
        <w:div w:id="785853256">
          <w:marLeft w:val="0"/>
          <w:marRight w:val="0"/>
          <w:marTop w:val="0"/>
          <w:marBottom w:val="0"/>
          <w:divBdr>
            <w:top w:val="none" w:sz="0" w:space="0" w:color="auto"/>
            <w:left w:val="none" w:sz="0" w:space="0" w:color="auto"/>
            <w:bottom w:val="none" w:sz="0" w:space="0" w:color="auto"/>
            <w:right w:val="none" w:sz="0" w:space="0" w:color="auto"/>
          </w:divBdr>
        </w:div>
        <w:div w:id="151919035">
          <w:marLeft w:val="0"/>
          <w:marRight w:val="0"/>
          <w:marTop w:val="0"/>
          <w:marBottom w:val="0"/>
          <w:divBdr>
            <w:top w:val="none" w:sz="0" w:space="0" w:color="auto"/>
            <w:left w:val="none" w:sz="0" w:space="0" w:color="auto"/>
            <w:bottom w:val="none" w:sz="0" w:space="0" w:color="auto"/>
            <w:right w:val="none" w:sz="0" w:space="0" w:color="auto"/>
          </w:divBdr>
        </w:div>
        <w:div w:id="623317226">
          <w:marLeft w:val="0"/>
          <w:marRight w:val="0"/>
          <w:marTop w:val="0"/>
          <w:marBottom w:val="0"/>
          <w:divBdr>
            <w:top w:val="none" w:sz="0" w:space="0" w:color="auto"/>
            <w:left w:val="none" w:sz="0" w:space="0" w:color="auto"/>
            <w:bottom w:val="none" w:sz="0" w:space="0" w:color="auto"/>
            <w:right w:val="none" w:sz="0" w:space="0" w:color="auto"/>
          </w:divBdr>
        </w:div>
        <w:div w:id="2107538537">
          <w:marLeft w:val="0"/>
          <w:marRight w:val="0"/>
          <w:marTop w:val="0"/>
          <w:marBottom w:val="0"/>
          <w:divBdr>
            <w:top w:val="none" w:sz="0" w:space="0" w:color="auto"/>
            <w:left w:val="none" w:sz="0" w:space="0" w:color="auto"/>
            <w:bottom w:val="none" w:sz="0" w:space="0" w:color="auto"/>
            <w:right w:val="none" w:sz="0" w:space="0" w:color="auto"/>
          </w:divBdr>
        </w:div>
        <w:div w:id="1949383974">
          <w:marLeft w:val="0"/>
          <w:marRight w:val="0"/>
          <w:marTop w:val="0"/>
          <w:marBottom w:val="0"/>
          <w:divBdr>
            <w:top w:val="none" w:sz="0" w:space="0" w:color="auto"/>
            <w:left w:val="none" w:sz="0" w:space="0" w:color="auto"/>
            <w:bottom w:val="none" w:sz="0" w:space="0" w:color="auto"/>
            <w:right w:val="none" w:sz="0" w:space="0" w:color="auto"/>
          </w:divBdr>
        </w:div>
        <w:div w:id="1709841716">
          <w:marLeft w:val="0"/>
          <w:marRight w:val="0"/>
          <w:marTop w:val="0"/>
          <w:marBottom w:val="0"/>
          <w:divBdr>
            <w:top w:val="none" w:sz="0" w:space="0" w:color="auto"/>
            <w:left w:val="none" w:sz="0" w:space="0" w:color="auto"/>
            <w:bottom w:val="none" w:sz="0" w:space="0" w:color="auto"/>
            <w:right w:val="none" w:sz="0" w:space="0" w:color="auto"/>
          </w:divBdr>
        </w:div>
        <w:div w:id="1870140817">
          <w:marLeft w:val="0"/>
          <w:marRight w:val="0"/>
          <w:marTop w:val="0"/>
          <w:marBottom w:val="0"/>
          <w:divBdr>
            <w:top w:val="none" w:sz="0" w:space="0" w:color="auto"/>
            <w:left w:val="none" w:sz="0" w:space="0" w:color="auto"/>
            <w:bottom w:val="none" w:sz="0" w:space="0" w:color="auto"/>
            <w:right w:val="none" w:sz="0" w:space="0" w:color="auto"/>
          </w:divBdr>
        </w:div>
      </w:divsChild>
    </w:div>
    <w:div w:id="1942911414">
      <w:bodyDiv w:val="1"/>
      <w:marLeft w:val="0"/>
      <w:marRight w:val="0"/>
      <w:marTop w:val="0"/>
      <w:marBottom w:val="0"/>
      <w:divBdr>
        <w:top w:val="none" w:sz="0" w:space="0" w:color="auto"/>
        <w:left w:val="none" w:sz="0" w:space="0" w:color="auto"/>
        <w:bottom w:val="none" w:sz="0" w:space="0" w:color="auto"/>
        <w:right w:val="none" w:sz="0" w:space="0" w:color="auto"/>
      </w:divBdr>
    </w:div>
    <w:div w:id="1953704733">
      <w:bodyDiv w:val="1"/>
      <w:marLeft w:val="0"/>
      <w:marRight w:val="0"/>
      <w:marTop w:val="0"/>
      <w:marBottom w:val="0"/>
      <w:divBdr>
        <w:top w:val="none" w:sz="0" w:space="0" w:color="auto"/>
        <w:left w:val="none" w:sz="0" w:space="0" w:color="auto"/>
        <w:bottom w:val="none" w:sz="0" w:space="0" w:color="auto"/>
        <w:right w:val="none" w:sz="0" w:space="0" w:color="auto"/>
      </w:divBdr>
    </w:div>
    <w:div w:id="1962370674">
      <w:bodyDiv w:val="1"/>
      <w:marLeft w:val="0"/>
      <w:marRight w:val="0"/>
      <w:marTop w:val="0"/>
      <w:marBottom w:val="0"/>
      <w:divBdr>
        <w:top w:val="none" w:sz="0" w:space="0" w:color="auto"/>
        <w:left w:val="none" w:sz="0" w:space="0" w:color="auto"/>
        <w:bottom w:val="none" w:sz="0" w:space="0" w:color="auto"/>
        <w:right w:val="none" w:sz="0" w:space="0" w:color="auto"/>
      </w:divBdr>
    </w:div>
    <w:div w:id="2012751176">
      <w:bodyDiv w:val="1"/>
      <w:marLeft w:val="0"/>
      <w:marRight w:val="0"/>
      <w:marTop w:val="0"/>
      <w:marBottom w:val="0"/>
      <w:divBdr>
        <w:top w:val="none" w:sz="0" w:space="0" w:color="auto"/>
        <w:left w:val="none" w:sz="0" w:space="0" w:color="auto"/>
        <w:bottom w:val="none" w:sz="0" w:space="0" w:color="auto"/>
        <w:right w:val="none" w:sz="0" w:space="0" w:color="auto"/>
      </w:divBdr>
    </w:div>
    <w:div w:id="2101290700">
      <w:bodyDiv w:val="1"/>
      <w:marLeft w:val="0"/>
      <w:marRight w:val="0"/>
      <w:marTop w:val="0"/>
      <w:marBottom w:val="0"/>
      <w:divBdr>
        <w:top w:val="none" w:sz="0" w:space="0" w:color="auto"/>
        <w:left w:val="none" w:sz="0" w:space="0" w:color="auto"/>
        <w:bottom w:val="none" w:sz="0" w:space="0" w:color="auto"/>
        <w:right w:val="none" w:sz="0" w:space="0" w:color="auto"/>
      </w:divBdr>
    </w:div>
    <w:div w:id="213925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apb.world/world_sight_day"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hellenic.retina.society@gmail.com" TargetMode="External"/><Relationship Id="rId4" Type="http://schemas.openxmlformats.org/officeDocument/2006/relationships/settings" Target="settings.xml"/><Relationship Id="rId9" Type="http://schemas.openxmlformats.org/officeDocument/2006/relationships/hyperlink" Target="http://www.retina.gr"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retina.g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4F61BF-F6A6-44D4-BF8F-CAE625D9C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267</Words>
  <Characters>1528</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1792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hrs</dc:creator>
  <cp:lastModifiedBy>Zoi</cp:lastModifiedBy>
  <cp:revision>6</cp:revision>
  <cp:lastPrinted>2016-07-19T09:10:00Z</cp:lastPrinted>
  <dcterms:created xsi:type="dcterms:W3CDTF">2025-09-08T14:26:00Z</dcterms:created>
  <dcterms:modified xsi:type="dcterms:W3CDTF">2026-10-01T16:00:00Z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a064ba414c564a987ec96f30420a408e14cb44fc549b76163b9d58dd807228ef</vt:lpwstr>
  </property>
</Properties>
</file>