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116E8" w:rsidRDefault="000116E8" w:rsidP="000116E8">
      <w:pPr>
        <w:spacing w:after="0" w:line="360" w:lineRule="atLeast"/>
        <w:jc w:val="center"/>
        <w:textAlignment w:val="baseline"/>
        <w:outlineLvl w:val="0"/>
        <w:rPr>
          <w:rFonts w:ascii="Arial" w:eastAsia="Times New Roman" w:hAnsi="Arial" w:cs="Arial"/>
          <w:b/>
          <w:kern w:val="36"/>
          <w:lang w:val="el-GR"/>
        </w:rPr>
      </w:pPr>
      <w:r w:rsidRPr="000116E8">
        <w:rPr>
          <w:rFonts w:ascii="Arial" w:eastAsia="Times New Roman" w:hAnsi="Arial" w:cs="Arial"/>
          <w:b/>
          <w:kern w:val="36"/>
          <w:lang w:val="el-GR"/>
        </w:rPr>
        <w:t>Ωχρά κηλίδα και ήλιος: Γιατί το καλοκαίρι αυξάνεται ο κίνδυνος για μη αναστρέψιμες βλάβες στην όραση</w:t>
      </w:r>
    </w:p>
    <w:p w:rsidR="000116E8" w:rsidRPr="000116E8" w:rsidRDefault="000116E8" w:rsidP="000116E8">
      <w:pPr>
        <w:spacing w:after="0" w:line="360" w:lineRule="atLeast"/>
        <w:jc w:val="center"/>
        <w:textAlignment w:val="baseline"/>
        <w:outlineLvl w:val="0"/>
        <w:rPr>
          <w:rFonts w:ascii="Arial" w:eastAsia="Times New Roman" w:hAnsi="Arial" w:cs="Arial"/>
          <w:b/>
          <w:kern w:val="36"/>
          <w:lang w:val="el-GR"/>
        </w:rPr>
      </w:pPr>
    </w:p>
    <w:p w:rsidR="000116E8" w:rsidRPr="000116E8" w:rsidRDefault="000116E8" w:rsidP="000116E8">
      <w:pPr>
        <w:spacing w:after="0" w:line="480" w:lineRule="atLeast"/>
        <w:jc w:val="right"/>
        <w:textAlignment w:val="baseline"/>
        <w:rPr>
          <w:rFonts w:ascii="Arial" w:eastAsia="Times New Roman" w:hAnsi="Arial" w:cs="Arial"/>
          <w:lang w:val="el-GR"/>
        </w:rPr>
      </w:pPr>
      <w:r w:rsidRPr="000116E8">
        <w:rPr>
          <w:rFonts w:ascii="Arial" w:eastAsia="Times New Roman" w:hAnsi="Arial" w:cs="Arial"/>
          <w:lang w:val="el-GR"/>
        </w:rPr>
        <w:t>Δρ Αναστάσιος-Ι. Κανελλόπουλος, Χειρουργός-Οφθαλμίατρος</w:t>
      </w:r>
    </w:p>
    <w:p w:rsidR="000116E8" w:rsidRPr="000116E8" w:rsidRDefault="000116E8" w:rsidP="000116E8">
      <w:pPr>
        <w:spacing w:after="0" w:line="480" w:lineRule="atLeast"/>
        <w:jc w:val="both"/>
        <w:textAlignment w:val="baseline"/>
        <w:rPr>
          <w:rFonts w:ascii="Arial" w:eastAsia="Times New Roman" w:hAnsi="Arial" w:cs="Arial"/>
          <w:lang w:val="el-GR"/>
        </w:rPr>
      </w:pPr>
      <w:r w:rsidRPr="000116E8">
        <w:rPr>
          <w:rFonts w:ascii="Arial" w:eastAsia="Times New Roman" w:hAnsi="Arial" w:cs="Arial"/>
        </w:rPr>
        <w:t> </w:t>
      </w:r>
    </w:p>
    <w:p w:rsidR="000116E8" w:rsidRDefault="000116E8" w:rsidP="000116E8">
      <w:pPr>
        <w:spacing w:after="0" w:line="480" w:lineRule="atLeast"/>
        <w:jc w:val="both"/>
        <w:textAlignment w:val="baseline"/>
        <w:rPr>
          <w:rFonts w:ascii="Arial" w:eastAsia="Times New Roman" w:hAnsi="Arial" w:cs="Arial"/>
          <w:lang w:val="el-GR"/>
        </w:rPr>
      </w:pPr>
      <w:r w:rsidRPr="000116E8">
        <w:rPr>
          <w:rFonts w:ascii="Arial" w:eastAsia="Times New Roman" w:hAnsi="Arial" w:cs="Arial"/>
          <w:lang w:val="el-GR"/>
        </w:rPr>
        <w:t>Το καλοκαίρι συνήθως περνάμε πολλές ώρες σε εξωτερικούς χώρους, εκτεθειμένοι στο φως του ήλιου, το οποίο ανάλογα με την ώρα της ημέρας μπορεί να είναι πολύ δυνατό. Τα μάτια όμως είναι πολύ ευαίσθητα τόσο στην υπεριώδη ακτινοβολία (</w:t>
      </w:r>
      <w:r w:rsidRPr="000116E8">
        <w:rPr>
          <w:rFonts w:ascii="Arial" w:eastAsia="Times New Roman" w:hAnsi="Arial" w:cs="Arial"/>
        </w:rPr>
        <w:t>UV</w:t>
      </w:r>
      <w:r w:rsidRPr="000116E8">
        <w:rPr>
          <w:rFonts w:ascii="Arial" w:eastAsia="Times New Roman" w:hAnsi="Arial" w:cs="Arial"/>
          <w:lang w:val="el-GR"/>
        </w:rPr>
        <w:t>) του ηλίου, όσο και στο ορατό (μπλε) φως.</w:t>
      </w:r>
    </w:p>
    <w:p w:rsidR="000116E8" w:rsidRPr="000116E8" w:rsidRDefault="000116E8" w:rsidP="000116E8">
      <w:pPr>
        <w:spacing w:after="0" w:line="480" w:lineRule="atLeast"/>
        <w:jc w:val="both"/>
        <w:textAlignment w:val="baseline"/>
        <w:rPr>
          <w:rFonts w:ascii="Arial" w:eastAsia="Times New Roman" w:hAnsi="Arial" w:cs="Arial"/>
          <w:lang w:val="el-GR"/>
        </w:rPr>
      </w:pPr>
    </w:p>
    <w:p w:rsidR="000116E8" w:rsidRPr="000116E8" w:rsidRDefault="000116E8" w:rsidP="000116E8">
      <w:pPr>
        <w:spacing w:after="0" w:line="480" w:lineRule="atLeast"/>
        <w:jc w:val="both"/>
        <w:textAlignment w:val="baseline"/>
        <w:rPr>
          <w:rFonts w:ascii="Arial" w:eastAsia="Times New Roman" w:hAnsi="Arial" w:cs="Arial"/>
          <w:b/>
          <w:i/>
          <w:lang w:val="el-GR"/>
        </w:rPr>
      </w:pPr>
      <w:r w:rsidRPr="000116E8">
        <w:rPr>
          <w:rFonts w:ascii="Arial" w:eastAsia="Times New Roman" w:hAnsi="Arial" w:cs="Arial"/>
          <w:b/>
          <w:i/>
          <w:lang w:val="el-GR"/>
        </w:rPr>
        <w:t>Ωχρά κηλίδα: Γιατί το καλοκαίρι είναι η πιο επικίνδυνη εποχή για τα μάτια;</w:t>
      </w:r>
    </w:p>
    <w:p w:rsidR="000116E8" w:rsidRPr="000116E8" w:rsidRDefault="000116E8" w:rsidP="000116E8">
      <w:pPr>
        <w:spacing w:after="0" w:line="480" w:lineRule="atLeast"/>
        <w:jc w:val="both"/>
        <w:textAlignment w:val="baseline"/>
        <w:rPr>
          <w:rFonts w:ascii="Arial" w:eastAsia="Times New Roman" w:hAnsi="Arial" w:cs="Arial"/>
          <w:lang w:val="el-GR"/>
        </w:rPr>
      </w:pPr>
      <w:r w:rsidRPr="000116E8">
        <w:rPr>
          <w:rFonts w:ascii="Arial" w:eastAsia="Times New Roman" w:hAnsi="Arial" w:cs="Arial"/>
          <w:lang w:val="el-GR"/>
        </w:rPr>
        <w:t xml:space="preserve">Η </w:t>
      </w:r>
      <w:r w:rsidRPr="000116E8">
        <w:rPr>
          <w:rFonts w:ascii="Arial" w:eastAsia="Times New Roman" w:hAnsi="Arial" w:cs="Arial"/>
        </w:rPr>
        <w:t>UV</w:t>
      </w:r>
      <w:r w:rsidRPr="000116E8">
        <w:rPr>
          <w:rFonts w:ascii="Arial" w:eastAsia="Times New Roman" w:hAnsi="Arial" w:cs="Arial"/>
          <w:lang w:val="el-GR"/>
        </w:rPr>
        <w:t xml:space="preserve"> είναι μία μορφή ηλεκτρομαγνητικής ακτινοβολίας, αόρατη για το ανθρώπινο μάτι, επειδή έχει πολύ βραχύ μήκος κύματος.</w:t>
      </w:r>
    </w:p>
    <w:p w:rsidR="000116E8" w:rsidRDefault="000116E8" w:rsidP="000116E8">
      <w:pPr>
        <w:spacing w:after="0" w:line="480" w:lineRule="atLeast"/>
        <w:jc w:val="both"/>
        <w:textAlignment w:val="baseline"/>
        <w:rPr>
          <w:rFonts w:ascii="Arial" w:eastAsia="Times New Roman" w:hAnsi="Arial" w:cs="Arial"/>
          <w:lang w:val="el-GR"/>
        </w:rPr>
      </w:pPr>
      <w:r w:rsidRPr="000116E8">
        <w:rPr>
          <w:rFonts w:ascii="Arial" w:eastAsia="Times New Roman" w:hAnsi="Arial" w:cs="Arial"/>
          <w:lang w:val="el-GR"/>
        </w:rPr>
        <w:t>Υπάρχουν τρεις τύποι υπεριώδους ακτινοβολίας, κάθε ένας από τους οποίους επηρεάζει με διαφορετικό τρόπο τα μάτια.</w:t>
      </w:r>
    </w:p>
    <w:p w:rsidR="000116E8" w:rsidRPr="000116E8" w:rsidRDefault="000116E8" w:rsidP="000116E8">
      <w:pPr>
        <w:spacing w:after="0" w:line="480" w:lineRule="atLeast"/>
        <w:jc w:val="both"/>
        <w:textAlignment w:val="baseline"/>
        <w:rPr>
          <w:rFonts w:ascii="Arial" w:eastAsia="Times New Roman" w:hAnsi="Arial" w:cs="Arial"/>
          <w:lang w:val="el-GR"/>
        </w:rPr>
      </w:pPr>
    </w:p>
    <w:p w:rsidR="000116E8" w:rsidRPr="000116E8" w:rsidRDefault="000116E8" w:rsidP="000116E8">
      <w:pPr>
        <w:numPr>
          <w:ilvl w:val="0"/>
          <w:numId w:val="1"/>
        </w:numPr>
        <w:spacing w:after="0" w:line="260" w:lineRule="atLeast"/>
        <w:ind w:left="0"/>
        <w:jc w:val="both"/>
        <w:textAlignment w:val="baseline"/>
        <w:rPr>
          <w:rFonts w:ascii="Arial" w:eastAsia="Times New Roman" w:hAnsi="Arial" w:cs="Arial"/>
          <w:lang w:val="el-GR"/>
        </w:rPr>
      </w:pPr>
      <w:r w:rsidRPr="000116E8">
        <w:rPr>
          <w:rFonts w:ascii="Arial" w:eastAsia="Times New Roman" w:hAnsi="Arial" w:cs="Arial"/>
          <w:lang w:val="el-GR"/>
        </w:rPr>
        <w:t xml:space="preserve">Η </w:t>
      </w:r>
      <w:r w:rsidRPr="000116E8">
        <w:rPr>
          <w:rFonts w:ascii="Arial" w:eastAsia="Times New Roman" w:hAnsi="Arial" w:cs="Arial"/>
        </w:rPr>
        <w:t>UVC</w:t>
      </w:r>
      <w:r w:rsidRPr="000116E8">
        <w:rPr>
          <w:rFonts w:ascii="Arial" w:eastAsia="Times New Roman" w:hAnsi="Arial" w:cs="Arial"/>
          <w:lang w:val="el-GR"/>
        </w:rPr>
        <w:t xml:space="preserve"> (μήκος κύματος κάτω από 286</w:t>
      </w:r>
      <w:r w:rsidRPr="000116E8">
        <w:rPr>
          <w:rFonts w:ascii="Arial" w:eastAsia="Times New Roman" w:hAnsi="Arial" w:cs="Arial"/>
        </w:rPr>
        <w:t>nm</w:t>
      </w:r>
      <w:r w:rsidRPr="000116E8">
        <w:rPr>
          <w:rFonts w:ascii="Arial" w:eastAsia="Times New Roman" w:hAnsi="Arial" w:cs="Arial"/>
          <w:lang w:val="el-GR"/>
        </w:rPr>
        <w:t>) απορροφάται αποτελεσματικά από τη στοιβάδα του όζοντος.</w:t>
      </w:r>
    </w:p>
    <w:p w:rsidR="000116E8" w:rsidRPr="000116E8" w:rsidRDefault="000116E8" w:rsidP="000116E8">
      <w:pPr>
        <w:numPr>
          <w:ilvl w:val="0"/>
          <w:numId w:val="1"/>
        </w:numPr>
        <w:spacing w:after="0" w:line="260" w:lineRule="atLeast"/>
        <w:ind w:left="0"/>
        <w:jc w:val="both"/>
        <w:textAlignment w:val="baseline"/>
        <w:rPr>
          <w:rFonts w:ascii="Arial" w:eastAsia="Times New Roman" w:hAnsi="Arial" w:cs="Arial"/>
          <w:lang w:val="el-GR"/>
        </w:rPr>
      </w:pPr>
      <w:r w:rsidRPr="000116E8">
        <w:rPr>
          <w:rFonts w:ascii="Arial" w:eastAsia="Times New Roman" w:hAnsi="Arial" w:cs="Arial"/>
          <w:lang w:val="el-GR"/>
        </w:rPr>
        <w:t xml:space="preserve">Η </w:t>
      </w:r>
      <w:r w:rsidRPr="000116E8">
        <w:rPr>
          <w:rFonts w:ascii="Arial" w:eastAsia="Times New Roman" w:hAnsi="Arial" w:cs="Arial"/>
        </w:rPr>
        <w:t>UVB</w:t>
      </w:r>
      <w:r w:rsidRPr="000116E8">
        <w:rPr>
          <w:rFonts w:ascii="Arial" w:eastAsia="Times New Roman" w:hAnsi="Arial" w:cs="Arial"/>
          <w:lang w:val="el-GR"/>
        </w:rPr>
        <w:t xml:space="preserve"> (μήκη κύματος 286-320</w:t>
      </w:r>
      <w:r w:rsidRPr="000116E8">
        <w:rPr>
          <w:rFonts w:ascii="Arial" w:eastAsia="Times New Roman" w:hAnsi="Arial" w:cs="Arial"/>
        </w:rPr>
        <w:t>nm</w:t>
      </w:r>
      <w:r w:rsidRPr="000116E8">
        <w:rPr>
          <w:rFonts w:ascii="Arial" w:eastAsia="Times New Roman" w:hAnsi="Arial" w:cs="Arial"/>
          <w:lang w:val="el-GR"/>
        </w:rPr>
        <w:t>) μπορεί να προκαλέσει έγκαυμα στα μάτια, αλλά επιφανειακά, καθώς απορροφάται από τον κερατοειδή χιτώνα και τον φυσικό, κρυσταλλοειδή φακό του ματιού που βρίσκονται στην επιφάνειά του.</w:t>
      </w:r>
    </w:p>
    <w:p w:rsidR="000116E8" w:rsidRPr="000116E8" w:rsidRDefault="000116E8" w:rsidP="000116E8">
      <w:pPr>
        <w:numPr>
          <w:ilvl w:val="0"/>
          <w:numId w:val="1"/>
        </w:numPr>
        <w:spacing w:after="0" w:line="260" w:lineRule="atLeast"/>
        <w:ind w:left="0"/>
        <w:jc w:val="both"/>
        <w:textAlignment w:val="baseline"/>
        <w:rPr>
          <w:rFonts w:ascii="Arial" w:eastAsia="Times New Roman" w:hAnsi="Arial" w:cs="Arial"/>
          <w:lang w:val="el-GR"/>
        </w:rPr>
      </w:pPr>
      <w:r w:rsidRPr="000116E8">
        <w:rPr>
          <w:rFonts w:ascii="Arial" w:eastAsia="Times New Roman" w:hAnsi="Arial" w:cs="Arial"/>
          <w:lang w:val="el-GR"/>
        </w:rPr>
        <w:t xml:space="preserve">Ο τρίτος τύπος είναι η </w:t>
      </w:r>
      <w:r w:rsidRPr="000116E8">
        <w:rPr>
          <w:rFonts w:ascii="Arial" w:eastAsia="Times New Roman" w:hAnsi="Arial" w:cs="Arial"/>
        </w:rPr>
        <w:t>UVA</w:t>
      </w:r>
      <w:r w:rsidRPr="000116E8">
        <w:rPr>
          <w:rFonts w:ascii="Arial" w:eastAsia="Times New Roman" w:hAnsi="Arial" w:cs="Arial"/>
          <w:lang w:val="el-GR"/>
        </w:rPr>
        <w:t xml:space="preserve"> (μήκη κύματος 320-400</w:t>
      </w:r>
      <w:r w:rsidRPr="000116E8">
        <w:rPr>
          <w:rFonts w:ascii="Arial" w:eastAsia="Times New Roman" w:hAnsi="Arial" w:cs="Arial"/>
        </w:rPr>
        <w:t>nm</w:t>
      </w:r>
      <w:r w:rsidRPr="000116E8">
        <w:rPr>
          <w:rFonts w:ascii="Arial" w:eastAsia="Times New Roman" w:hAnsi="Arial" w:cs="Arial"/>
          <w:lang w:val="el-GR"/>
        </w:rPr>
        <w:t>). Αυτή είναι η πιο επικίνδυνη για τα μάτια, διότι εισδύει βαθιά στο εσωτερικό τους.</w:t>
      </w:r>
    </w:p>
    <w:p w:rsidR="000116E8" w:rsidRPr="000116E8" w:rsidRDefault="000116E8" w:rsidP="000116E8">
      <w:pPr>
        <w:spacing w:after="0" w:line="480" w:lineRule="atLeast"/>
        <w:jc w:val="both"/>
        <w:textAlignment w:val="baseline"/>
        <w:rPr>
          <w:rFonts w:ascii="Arial" w:eastAsia="Times New Roman" w:hAnsi="Arial" w:cs="Arial"/>
          <w:lang w:val="el-GR"/>
        </w:rPr>
      </w:pPr>
      <w:r w:rsidRPr="000116E8">
        <w:rPr>
          <w:rFonts w:ascii="Arial" w:eastAsia="Times New Roman" w:hAnsi="Arial" w:cs="Arial"/>
          <w:lang w:val="el-GR"/>
        </w:rPr>
        <w:t xml:space="preserve">Η </w:t>
      </w:r>
      <w:r w:rsidRPr="000116E8">
        <w:rPr>
          <w:rFonts w:ascii="Arial" w:eastAsia="Times New Roman" w:hAnsi="Arial" w:cs="Arial"/>
        </w:rPr>
        <w:t>UV</w:t>
      </w:r>
      <w:r w:rsidRPr="000116E8">
        <w:rPr>
          <w:rFonts w:ascii="Arial" w:eastAsia="Times New Roman" w:hAnsi="Arial" w:cs="Arial"/>
          <w:lang w:val="el-GR"/>
        </w:rPr>
        <w:t xml:space="preserve">, είτε προέρχεται από μία φυσική πηγή όπως ο ήλιος, είτε από μία τεχνητή όπως το </w:t>
      </w:r>
      <w:proofErr w:type="spellStart"/>
      <w:r w:rsidRPr="000116E8">
        <w:rPr>
          <w:rFonts w:ascii="Arial" w:eastAsia="Times New Roman" w:hAnsi="Arial" w:cs="Arial"/>
          <w:lang w:val="el-GR"/>
        </w:rPr>
        <w:t>σολάριουμ</w:t>
      </w:r>
      <w:proofErr w:type="spellEnd"/>
      <w:r w:rsidRPr="000116E8">
        <w:rPr>
          <w:rFonts w:ascii="Arial" w:eastAsia="Times New Roman" w:hAnsi="Arial" w:cs="Arial"/>
          <w:lang w:val="el-GR"/>
        </w:rPr>
        <w:t xml:space="preserve">, μπορεί να προκαλέσει πολλές φωτοχημικές βλάβες στους ιστούς των ματιών. Ενώ, όμως, οι βλάβες της </w:t>
      </w:r>
      <w:r w:rsidRPr="000116E8">
        <w:rPr>
          <w:rFonts w:ascii="Arial" w:eastAsia="Times New Roman" w:hAnsi="Arial" w:cs="Arial"/>
        </w:rPr>
        <w:t>UVB</w:t>
      </w:r>
      <w:r w:rsidRPr="000116E8">
        <w:rPr>
          <w:rFonts w:ascii="Arial" w:eastAsia="Times New Roman" w:hAnsi="Arial" w:cs="Arial"/>
          <w:lang w:val="el-GR"/>
        </w:rPr>
        <w:t xml:space="preserve"> περιορίζονται στις επιφανειακές δομές των ματιών, η </w:t>
      </w:r>
      <w:r w:rsidRPr="000116E8">
        <w:rPr>
          <w:rFonts w:ascii="Arial" w:eastAsia="Times New Roman" w:hAnsi="Arial" w:cs="Arial"/>
        </w:rPr>
        <w:t>UVA</w:t>
      </w:r>
      <w:r w:rsidRPr="000116E8">
        <w:rPr>
          <w:rFonts w:ascii="Arial" w:eastAsia="Times New Roman" w:hAnsi="Arial" w:cs="Arial"/>
          <w:lang w:val="el-GR"/>
        </w:rPr>
        <w:t xml:space="preserve"> προσβάλλει τους ιστούς που βρίσκονται στο πίσω μέρος τους. Η προσβολή του αμφιβληστροειδούς χιτώνα και κυρίως της </w:t>
      </w:r>
      <w:proofErr w:type="spellStart"/>
      <w:r w:rsidRPr="000116E8">
        <w:rPr>
          <w:rFonts w:ascii="Arial" w:eastAsia="Times New Roman" w:hAnsi="Arial" w:cs="Arial"/>
          <w:lang w:val="el-GR"/>
        </w:rPr>
        <w:t>ωχράς</w:t>
      </w:r>
      <w:proofErr w:type="spellEnd"/>
      <w:r w:rsidRPr="000116E8">
        <w:rPr>
          <w:rFonts w:ascii="Arial" w:eastAsia="Times New Roman" w:hAnsi="Arial" w:cs="Arial"/>
          <w:lang w:val="el-GR"/>
        </w:rPr>
        <w:t xml:space="preserve"> κηλίδας, μπορεί μακροπρόθεσμα να προκαλέσει μη αναστρέψιμες βλάβες στην όραση.</w:t>
      </w:r>
    </w:p>
    <w:p w:rsidR="000116E8" w:rsidRDefault="000116E8" w:rsidP="000116E8">
      <w:pPr>
        <w:spacing w:after="0" w:line="480" w:lineRule="atLeast"/>
        <w:jc w:val="both"/>
        <w:textAlignment w:val="baseline"/>
        <w:rPr>
          <w:rFonts w:ascii="Arial" w:eastAsia="Times New Roman" w:hAnsi="Arial" w:cs="Arial"/>
          <w:lang w:val="el-GR"/>
        </w:rPr>
      </w:pPr>
      <w:r w:rsidRPr="000116E8">
        <w:rPr>
          <w:rFonts w:ascii="Arial" w:eastAsia="Times New Roman" w:hAnsi="Arial" w:cs="Arial"/>
          <w:lang w:val="el-GR"/>
        </w:rPr>
        <w:lastRenderedPageBreak/>
        <w:t xml:space="preserve">Στον αμφιβληστροειδή χιτώνα φτάνει και το υψηλής ενέργειας ορατό φως (μήκη κύματος 400-550 </w:t>
      </w:r>
      <w:r w:rsidRPr="000116E8">
        <w:rPr>
          <w:rFonts w:ascii="Arial" w:eastAsia="Times New Roman" w:hAnsi="Arial" w:cs="Arial"/>
        </w:rPr>
        <w:t>nm</w:t>
      </w:r>
      <w:r w:rsidRPr="000116E8">
        <w:rPr>
          <w:rFonts w:ascii="Arial" w:eastAsia="Times New Roman" w:hAnsi="Arial" w:cs="Arial"/>
          <w:lang w:val="el-GR"/>
        </w:rPr>
        <w:t xml:space="preserve">), που επίσης προκαλεί φωτοχημικές βλάβες. Μπορεί π.χ. να αυξηθεί το οξειδωτικό στρες και οι ελεύθερες ρίζες οξυγόνου, που βλάπτουν τα επιθηλιακά κύτταρα που υποστηρίζουν τον αμφιβληστροειδή. Μπορεί επίσης να διεγερθεί η παραγωγή τοξικών ουσιών, όπως η </w:t>
      </w:r>
      <w:proofErr w:type="spellStart"/>
      <w:r w:rsidRPr="000116E8">
        <w:rPr>
          <w:rFonts w:ascii="Arial" w:eastAsia="Times New Roman" w:hAnsi="Arial" w:cs="Arial"/>
          <w:lang w:val="el-GR"/>
        </w:rPr>
        <w:t>λιποφουσκίνη</w:t>
      </w:r>
      <w:proofErr w:type="spellEnd"/>
      <w:r w:rsidRPr="000116E8">
        <w:rPr>
          <w:rFonts w:ascii="Arial" w:eastAsia="Times New Roman" w:hAnsi="Arial" w:cs="Arial"/>
          <w:lang w:val="el-GR"/>
        </w:rPr>
        <w:t>, που εμπλέκονται στην ανάπτυξη σοβαρών οφθαλμοπαθειών.</w:t>
      </w:r>
    </w:p>
    <w:p w:rsidR="000116E8" w:rsidRPr="000116E8" w:rsidRDefault="000116E8" w:rsidP="000116E8">
      <w:pPr>
        <w:spacing w:after="0" w:line="480" w:lineRule="atLeast"/>
        <w:jc w:val="both"/>
        <w:textAlignment w:val="baseline"/>
        <w:rPr>
          <w:rFonts w:ascii="Arial" w:eastAsia="Times New Roman" w:hAnsi="Arial" w:cs="Arial"/>
          <w:lang w:val="el-GR"/>
        </w:rPr>
      </w:pPr>
    </w:p>
    <w:p w:rsidR="000116E8" w:rsidRDefault="000116E8" w:rsidP="000116E8">
      <w:pPr>
        <w:spacing w:after="0" w:line="480" w:lineRule="atLeast"/>
        <w:jc w:val="both"/>
        <w:textAlignment w:val="baseline"/>
        <w:rPr>
          <w:rFonts w:ascii="Arial" w:eastAsia="Times New Roman" w:hAnsi="Arial" w:cs="Arial"/>
          <w:lang w:val="el-GR"/>
        </w:rPr>
      </w:pPr>
      <w:r w:rsidRPr="000116E8">
        <w:rPr>
          <w:rFonts w:ascii="Arial" w:eastAsia="Times New Roman" w:hAnsi="Arial" w:cs="Arial"/>
          <w:lang w:val="el-GR"/>
        </w:rPr>
        <w:t>Οι βλάβες στα μάτια από τον ήλιο μπορεί να αναπτυχθούν είτε κάποιος τον κοιτάζει άμεσα, είτε εμμέσως από την αντανάκλαση της ηλιακής ακτινοβολίας από λείες επιφάνειες (π.χ. τζάμια, άμμο, νερό κ.λπ.).</w:t>
      </w:r>
      <w:r>
        <w:rPr>
          <w:rFonts w:ascii="Arial" w:eastAsia="Times New Roman" w:hAnsi="Arial" w:cs="Arial"/>
          <w:lang w:val="el-GR"/>
        </w:rPr>
        <w:t xml:space="preserve"> </w:t>
      </w:r>
      <w:r w:rsidRPr="000116E8">
        <w:rPr>
          <w:rFonts w:ascii="Arial" w:eastAsia="Times New Roman" w:hAnsi="Arial" w:cs="Arial"/>
          <w:lang w:val="el-GR"/>
        </w:rPr>
        <w:t xml:space="preserve">Αν π.χ. κάποιος κοιτάξει απευθείας στον ήλιο για έστω και λίγα δευτερόλεπτα, κινδυνεύει να εκδηλώσει ηλιακή </w:t>
      </w:r>
      <w:proofErr w:type="spellStart"/>
      <w:r w:rsidRPr="000116E8">
        <w:rPr>
          <w:rFonts w:ascii="Arial" w:eastAsia="Times New Roman" w:hAnsi="Arial" w:cs="Arial"/>
          <w:lang w:val="el-GR"/>
        </w:rPr>
        <w:t>αμφιβληστροειδοπάθεια</w:t>
      </w:r>
      <w:proofErr w:type="spellEnd"/>
      <w:r w:rsidRPr="000116E8">
        <w:rPr>
          <w:rFonts w:ascii="Arial" w:eastAsia="Times New Roman" w:hAnsi="Arial" w:cs="Arial"/>
          <w:lang w:val="el-GR"/>
        </w:rPr>
        <w:t>. Πρόκειται ουσιαστικά για έγκαυμα στον αμφιβληστροειδή χιτώνα, που προκαλεί μόνιμα τυφλά σημεία στο οπτικό πεδίο ή θολή όραση. Το έγκαυμα αυτό αναπτύσσεται συνήθως στην ωχρά κηλίδα.</w:t>
      </w:r>
      <w:r>
        <w:rPr>
          <w:rFonts w:ascii="Arial" w:eastAsia="Times New Roman" w:hAnsi="Arial" w:cs="Arial"/>
          <w:lang w:val="el-GR"/>
        </w:rPr>
        <w:t xml:space="preserve"> </w:t>
      </w:r>
      <w:r w:rsidRPr="000116E8">
        <w:rPr>
          <w:rFonts w:ascii="Arial" w:eastAsia="Times New Roman" w:hAnsi="Arial" w:cs="Arial"/>
          <w:lang w:val="el-GR"/>
        </w:rPr>
        <w:t xml:space="preserve">Επιπλέον, τόσο η έμμεση έκθεση στην </w:t>
      </w:r>
      <w:r w:rsidRPr="000116E8">
        <w:rPr>
          <w:rFonts w:ascii="Arial" w:eastAsia="Times New Roman" w:hAnsi="Arial" w:cs="Arial"/>
        </w:rPr>
        <w:t>UV</w:t>
      </w:r>
      <w:r w:rsidRPr="000116E8">
        <w:rPr>
          <w:rFonts w:ascii="Arial" w:eastAsia="Times New Roman" w:hAnsi="Arial" w:cs="Arial"/>
          <w:lang w:val="el-GR"/>
        </w:rPr>
        <w:t xml:space="preserve"> όσο και στο μπλε φως, είναι καλά γνωστοί παράγοντες κινδύνου για την ανάπτυξη και την εξέλιξη της ηλικιακής εκφύλισης της </w:t>
      </w:r>
      <w:proofErr w:type="spellStart"/>
      <w:r w:rsidRPr="000116E8">
        <w:rPr>
          <w:rFonts w:ascii="Arial" w:eastAsia="Times New Roman" w:hAnsi="Arial" w:cs="Arial"/>
          <w:lang w:val="el-GR"/>
        </w:rPr>
        <w:t>ωχράς</w:t>
      </w:r>
      <w:proofErr w:type="spellEnd"/>
      <w:r w:rsidRPr="000116E8">
        <w:rPr>
          <w:rFonts w:ascii="Arial" w:eastAsia="Times New Roman" w:hAnsi="Arial" w:cs="Arial"/>
          <w:lang w:val="el-GR"/>
        </w:rPr>
        <w:t xml:space="preserve"> κηλίδας.</w:t>
      </w:r>
    </w:p>
    <w:p w:rsidR="000116E8" w:rsidRPr="000116E8" w:rsidRDefault="000116E8" w:rsidP="000116E8">
      <w:pPr>
        <w:spacing w:after="0" w:line="480" w:lineRule="atLeast"/>
        <w:jc w:val="both"/>
        <w:textAlignment w:val="baseline"/>
        <w:rPr>
          <w:rFonts w:ascii="Arial" w:eastAsia="Times New Roman" w:hAnsi="Arial" w:cs="Arial"/>
          <w:lang w:val="el-GR"/>
        </w:rPr>
      </w:pPr>
    </w:p>
    <w:p w:rsidR="000116E8" w:rsidRDefault="000116E8" w:rsidP="000116E8">
      <w:pPr>
        <w:spacing w:after="0" w:line="480" w:lineRule="atLeast"/>
        <w:jc w:val="both"/>
        <w:textAlignment w:val="baseline"/>
        <w:rPr>
          <w:rFonts w:ascii="Arial" w:eastAsia="Times New Roman" w:hAnsi="Arial" w:cs="Arial"/>
          <w:lang w:val="el-GR"/>
        </w:rPr>
      </w:pPr>
      <w:r w:rsidRPr="000116E8">
        <w:rPr>
          <w:rFonts w:ascii="Arial" w:eastAsia="Times New Roman" w:hAnsi="Arial" w:cs="Arial"/>
          <w:lang w:val="el-GR"/>
        </w:rPr>
        <w:t>Η ωχρά κηλίδα είναι το τμήμα του αμφιβληστροειδούς που είναι υπεύθυνο για την κεντρική όραση. Η εκφύλισή της αποτελεί τη συχνότερη αιτία τύφλωσης των ηλικιωμένων. Η ανάπτυξή της στερεί από τους ασθενείς την καθαρή, κεντρική όραση, με συνέπεια να δυσκολεύει και τις πιο απλές δραστηριότητες, όπως το διάβασμα ή η αναγνώριση ενός προσώπου.</w:t>
      </w:r>
    </w:p>
    <w:p w:rsidR="000116E8" w:rsidRPr="000116E8" w:rsidRDefault="000116E8" w:rsidP="000116E8">
      <w:pPr>
        <w:spacing w:after="0" w:line="480" w:lineRule="atLeast"/>
        <w:jc w:val="both"/>
        <w:textAlignment w:val="baseline"/>
        <w:rPr>
          <w:rFonts w:ascii="Arial" w:eastAsia="Times New Roman" w:hAnsi="Arial" w:cs="Arial"/>
          <w:lang w:val="el-GR"/>
        </w:rPr>
      </w:pPr>
    </w:p>
    <w:p w:rsidR="000116E8" w:rsidRDefault="000116E8" w:rsidP="000116E8">
      <w:pPr>
        <w:spacing w:after="0" w:line="480" w:lineRule="atLeast"/>
        <w:jc w:val="both"/>
        <w:textAlignment w:val="baseline"/>
        <w:rPr>
          <w:rFonts w:ascii="Arial" w:eastAsia="Times New Roman" w:hAnsi="Arial" w:cs="Arial"/>
          <w:lang w:val="el-GR"/>
        </w:rPr>
      </w:pPr>
      <w:r w:rsidRPr="000116E8">
        <w:rPr>
          <w:rFonts w:ascii="Arial" w:eastAsia="Times New Roman" w:hAnsi="Arial" w:cs="Arial"/>
          <w:lang w:val="el-GR"/>
        </w:rPr>
        <w:t xml:space="preserve">Η εκφύλιση της </w:t>
      </w:r>
      <w:proofErr w:type="spellStart"/>
      <w:r w:rsidRPr="000116E8">
        <w:rPr>
          <w:rFonts w:ascii="Arial" w:eastAsia="Times New Roman" w:hAnsi="Arial" w:cs="Arial"/>
          <w:lang w:val="el-GR"/>
        </w:rPr>
        <w:t>ωχράς</w:t>
      </w:r>
      <w:proofErr w:type="spellEnd"/>
      <w:r w:rsidRPr="000116E8">
        <w:rPr>
          <w:rFonts w:ascii="Arial" w:eastAsia="Times New Roman" w:hAnsi="Arial" w:cs="Arial"/>
          <w:lang w:val="el-GR"/>
        </w:rPr>
        <w:t xml:space="preserve"> δεν αναπτύσσεται από τη μία μέρα στην άλλη, αλλά σταδιακά, με την πάροδο των χρόνων. Μελέτες έχουν δείξει πως η μεγάλη έκθεση στο φως του ήλιου χωρίς προφυλάξεις (καλής ποιότητας γυαλιά ηλίου και καπέλο με φαρδύ γείσο) μπορεί να διπλασιάσει τον κίνδυνο αναπτύξεώς της.</w:t>
      </w:r>
      <w:r>
        <w:rPr>
          <w:rFonts w:ascii="Arial" w:eastAsia="Times New Roman" w:hAnsi="Arial" w:cs="Arial"/>
          <w:lang w:val="el-GR"/>
        </w:rPr>
        <w:t xml:space="preserve"> </w:t>
      </w:r>
      <w:r w:rsidRPr="000116E8">
        <w:rPr>
          <w:rFonts w:ascii="Arial" w:eastAsia="Times New Roman" w:hAnsi="Arial" w:cs="Arial"/>
          <w:lang w:val="el-GR"/>
        </w:rPr>
        <w:t>Παρά τους κινδύνους που κρύβει ο ήλιος, είναι απαραίτητος για την ψυχοσωματική ευεξία μας. Γι’ αυτό τον λόγο πρέπει να βγαίνουμε σε αυτόν, αλλά φορώντας πάντοτε καλής ποιότητας, προστατευτικά γυαλιά ηλίου.</w:t>
      </w:r>
    </w:p>
    <w:p w:rsidR="000116E8" w:rsidRDefault="000116E8" w:rsidP="000116E8">
      <w:pPr>
        <w:spacing w:after="0" w:line="480" w:lineRule="atLeast"/>
        <w:jc w:val="both"/>
        <w:textAlignment w:val="baseline"/>
        <w:rPr>
          <w:rFonts w:ascii="Arial" w:eastAsia="Times New Roman" w:hAnsi="Arial" w:cs="Arial"/>
          <w:lang w:val="el-GR"/>
        </w:rPr>
      </w:pPr>
    </w:p>
    <w:p w:rsidR="000116E8" w:rsidRDefault="000116E8" w:rsidP="000116E8">
      <w:pPr>
        <w:spacing w:after="0" w:line="480" w:lineRule="atLeast"/>
        <w:jc w:val="both"/>
        <w:textAlignment w:val="baseline"/>
        <w:rPr>
          <w:rFonts w:ascii="Arial" w:eastAsia="Times New Roman" w:hAnsi="Arial" w:cs="Arial"/>
          <w:lang w:val="el-GR"/>
        </w:rPr>
      </w:pPr>
      <w:r w:rsidRPr="000116E8">
        <w:rPr>
          <w:rFonts w:ascii="Arial" w:eastAsia="Times New Roman" w:hAnsi="Arial" w:cs="Arial"/>
          <w:lang w:val="el-GR"/>
        </w:rPr>
        <w:lastRenderedPageBreak/>
        <w:t xml:space="preserve">Πρέπει να απορροφούν το 99-100% της </w:t>
      </w:r>
      <w:r w:rsidRPr="000116E8">
        <w:rPr>
          <w:rFonts w:ascii="Arial" w:eastAsia="Times New Roman" w:hAnsi="Arial" w:cs="Arial"/>
        </w:rPr>
        <w:t>UVA</w:t>
      </w:r>
      <w:r w:rsidRPr="000116E8">
        <w:rPr>
          <w:rFonts w:ascii="Arial" w:eastAsia="Times New Roman" w:hAnsi="Arial" w:cs="Arial"/>
          <w:lang w:val="el-GR"/>
        </w:rPr>
        <w:t xml:space="preserve"> και της </w:t>
      </w:r>
      <w:r w:rsidRPr="000116E8">
        <w:rPr>
          <w:rFonts w:ascii="Arial" w:eastAsia="Times New Roman" w:hAnsi="Arial" w:cs="Arial"/>
        </w:rPr>
        <w:t>UVB</w:t>
      </w:r>
      <w:r w:rsidRPr="000116E8">
        <w:rPr>
          <w:rFonts w:ascii="Arial" w:eastAsia="Times New Roman" w:hAnsi="Arial" w:cs="Arial"/>
          <w:lang w:val="el-GR"/>
        </w:rPr>
        <w:t xml:space="preserve">, για να παρέχουν τη μέγιστη προστασία από τις παθήσεις της </w:t>
      </w:r>
      <w:proofErr w:type="spellStart"/>
      <w:r w:rsidRPr="000116E8">
        <w:rPr>
          <w:rFonts w:ascii="Arial" w:eastAsia="Times New Roman" w:hAnsi="Arial" w:cs="Arial"/>
          <w:lang w:val="el-GR"/>
        </w:rPr>
        <w:t>ωχράς</w:t>
      </w:r>
      <w:proofErr w:type="spellEnd"/>
      <w:r w:rsidRPr="000116E8">
        <w:rPr>
          <w:rFonts w:ascii="Arial" w:eastAsia="Times New Roman" w:hAnsi="Arial" w:cs="Arial"/>
          <w:lang w:val="el-GR"/>
        </w:rPr>
        <w:t>. Τα γυαλιά πρέπει να είναι μεγάλα, για να προστατεύουν όσο το δυνατόν περισσότερο τα μάτια από την αντανάκλαση της ηλιακής ακτινοβολίας. Απαραίτητο είναι ακόμα ένα καπέλο με φαρδύ γείσο, για να προστατεύονται τα μάτια και από πάνω.</w:t>
      </w:r>
    </w:p>
    <w:p w:rsidR="000116E8" w:rsidRPr="000116E8" w:rsidRDefault="000116E8" w:rsidP="000116E8">
      <w:pPr>
        <w:spacing w:after="0" w:line="480" w:lineRule="atLeast"/>
        <w:jc w:val="both"/>
        <w:textAlignment w:val="baseline"/>
        <w:rPr>
          <w:rFonts w:ascii="Arial" w:eastAsia="Times New Roman" w:hAnsi="Arial" w:cs="Arial"/>
          <w:lang w:val="el-GR"/>
        </w:rPr>
      </w:pPr>
    </w:p>
    <w:p w:rsidR="000116E8" w:rsidRDefault="000116E8" w:rsidP="000116E8">
      <w:pPr>
        <w:spacing w:after="0" w:line="480" w:lineRule="atLeast"/>
        <w:jc w:val="both"/>
        <w:textAlignment w:val="baseline"/>
        <w:rPr>
          <w:rFonts w:ascii="Arial" w:eastAsia="Times New Roman" w:hAnsi="Arial" w:cs="Arial"/>
          <w:lang w:val="el-GR"/>
        </w:rPr>
      </w:pPr>
      <w:r w:rsidRPr="000116E8">
        <w:rPr>
          <w:rFonts w:ascii="Arial" w:eastAsia="Times New Roman" w:hAnsi="Arial" w:cs="Arial"/>
          <w:lang w:val="el-GR"/>
        </w:rPr>
        <w:t xml:space="preserve">Πολύ σημαντικό είναι να θυμάστε πως η προστασία των ματιών από τον ήλιο δεν πρέπει να αρχίζει μετά τα 50, αλλά από νεαρή ηλικία. Η απώλεια της όρασης από την ηλικιακή εκφύλιση της </w:t>
      </w:r>
      <w:proofErr w:type="spellStart"/>
      <w:r w:rsidRPr="000116E8">
        <w:rPr>
          <w:rFonts w:ascii="Arial" w:eastAsia="Times New Roman" w:hAnsi="Arial" w:cs="Arial"/>
          <w:lang w:val="el-GR"/>
        </w:rPr>
        <w:t>ωχράς</w:t>
      </w:r>
      <w:proofErr w:type="spellEnd"/>
      <w:r w:rsidRPr="000116E8">
        <w:rPr>
          <w:rFonts w:ascii="Arial" w:eastAsia="Times New Roman" w:hAnsi="Arial" w:cs="Arial"/>
          <w:lang w:val="el-GR"/>
        </w:rPr>
        <w:t xml:space="preserve"> είναι συχνά μη αναστρέψιμη.</w:t>
      </w:r>
    </w:p>
    <w:p w:rsidR="000116E8" w:rsidRPr="000116E8" w:rsidRDefault="000116E8" w:rsidP="000116E8">
      <w:pPr>
        <w:spacing w:after="0" w:line="480" w:lineRule="atLeast"/>
        <w:jc w:val="both"/>
        <w:textAlignment w:val="baseline"/>
        <w:rPr>
          <w:rFonts w:ascii="Arial" w:eastAsia="Times New Roman" w:hAnsi="Arial" w:cs="Arial"/>
          <w:lang w:val="el-GR"/>
        </w:rPr>
      </w:pPr>
    </w:p>
    <w:p w:rsidR="000116E8" w:rsidRPr="000116E8" w:rsidRDefault="000116E8" w:rsidP="000116E8">
      <w:pPr>
        <w:spacing w:after="0" w:line="480" w:lineRule="atLeast"/>
        <w:jc w:val="both"/>
        <w:textAlignment w:val="baseline"/>
        <w:rPr>
          <w:rFonts w:ascii="Arial" w:eastAsia="Times New Roman" w:hAnsi="Arial" w:cs="Arial"/>
          <w:lang w:val="el-GR"/>
        </w:rPr>
      </w:pPr>
      <w:r w:rsidRPr="000116E8">
        <w:rPr>
          <w:rFonts w:ascii="Arial" w:eastAsia="Times New Roman" w:hAnsi="Arial" w:cs="Arial"/>
          <w:lang w:val="el-GR"/>
        </w:rPr>
        <w:t>Υπάρχουν θεραπείες που μπορεί να την επιβραδύνουν μερικές φορές, αλλά δεν μπορούν να αποκαταστήσουν την κεντρική όραση. Επομένως είναι απαραίτητο να μην βγαίνουμε στον ήλιο χωρίς γυαλιά ηλίου και να κάνουμε τακτικά προληπτικές εξετάσεις των ματιών, ώστε να γίνει εγκαίρως αντιληπτό τυχόν πρόβλημα.</w:t>
      </w:r>
    </w:p>
    <w:p w:rsidR="000116E8" w:rsidRPr="000116E8" w:rsidRDefault="000116E8" w:rsidP="000116E8">
      <w:pPr>
        <w:spacing w:after="0" w:line="480" w:lineRule="atLeast"/>
        <w:jc w:val="both"/>
        <w:textAlignment w:val="baseline"/>
        <w:rPr>
          <w:rFonts w:ascii="Arial" w:eastAsia="Times New Roman" w:hAnsi="Arial" w:cs="Arial"/>
          <w:lang w:val="el-GR"/>
        </w:rPr>
      </w:pPr>
      <w:r w:rsidRPr="000116E8">
        <w:rPr>
          <w:rFonts w:ascii="Arial" w:eastAsia="Times New Roman" w:hAnsi="Arial" w:cs="Arial"/>
        </w:rPr>
        <w:t> </w:t>
      </w:r>
    </w:p>
    <w:p w:rsidR="000116E8" w:rsidRPr="000116E8" w:rsidRDefault="000116E8" w:rsidP="000116E8">
      <w:pPr>
        <w:spacing w:after="0" w:line="480" w:lineRule="atLeast"/>
        <w:jc w:val="both"/>
        <w:textAlignment w:val="baseline"/>
        <w:rPr>
          <w:rFonts w:ascii="Arial" w:eastAsia="Times New Roman" w:hAnsi="Arial" w:cs="Arial"/>
          <w:i/>
          <w:lang w:val="el-GR"/>
        </w:rPr>
      </w:pPr>
      <w:r w:rsidRPr="000116E8">
        <w:rPr>
          <w:rFonts w:ascii="Arial" w:eastAsia="Times New Roman" w:hAnsi="Arial" w:cs="Arial"/>
          <w:i/>
          <w:lang w:val="el-GR"/>
        </w:rPr>
        <w:t xml:space="preserve">Ο Δρ. Αναστάσιος-Ι. Κανελλόπουλος, </w:t>
      </w:r>
      <w:r w:rsidRPr="000116E8">
        <w:rPr>
          <w:rFonts w:ascii="Arial" w:eastAsia="Times New Roman" w:hAnsi="Arial" w:cs="Arial"/>
          <w:i/>
        </w:rPr>
        <w:t>MD</w:t>
      </w:r>
      <w:r w:rsidRPr="000116E8">
        <w:rPr>
          <w:rFonts w:ascii="Arial" w:eastAsia="Times New Roman" w:hAnsi="Arial" w:cs="Arial"/>
          <w:i/>
          <w:lang w:val="el-GR"/>
        </w:rPr>
        <w:t xml:space="preserve"> είναι Χειρουργός-Οφθαλμίατρος, ιδρυτής και επιστημονικός διευθυντής του Ινστιτούτου Οφθαλμολογίας </w:t>
      </w:r>
      <w:proofErr w:type="spellStart"/>
      <w:r w:rsidRPr="000116E8">
        <w:rPr>
          <w:rFonts w:ascii="Arial" w:eastAsia="Times New Roman" w:hAnsi="Arial" w:cs="Arial"/>
          <w:i/>
        </w:rPr>
        <w:t>LaserVision</w:t>
      </w:r>
      <w:proofErr w:type="spellEnd"/>
      <w:r w:rsidRPr="000116E8">
        <w:rPr>
          <w:rFonts w:ascii="Arial" w:eastAsia="Times New Roman" w:hAnsi="Arial" w:cs="Arial"/>
          <w:i/>
          <w:lang w:val="el-GR"/>
        </w:rPr>
        <w:t>, Καθηγητής Οφθαλμολογίας του Πανεπιστημίου της Νέας Υόρκης.</w:t>
      </w:r>
    </w:p>
    <w:p w:rsidR="000116E8" w:rsidRDefault="000116E8" w:rsidP="000116E8">
      <w:pPr>
        <w:spacing w:after="0" w:line="480" w:lineRule="atLeast"/>
        <w:jc w:val="both"/>
        <w:textAlignment w:val="baseline"/>
        <w:rPr>
          <w:rFonts w:ascii="Arial" w:eastAsia="Times New Roman" w:hAnsi="Arial" w:cs="Arial"/>
          <w:lang w:val="el-GR"/>
        </w:rPr>
      </w:pPr>
      <w:r w:rsidRPr="000116E8">
        <w:rPr>
          <w:rFonts w:ascii="Arial" w:eastAsia="Times New Roman" w:hAnsi="Arial" w:cs="Arial"/>
        </w:rPr>
        <w:t> </w:t>
      </w:r>
    </w:p>
    <w:p w:rsidR="000116E8" w:rsidRDefault="000116E8" w:rsidP="000116E8">
      <w:pPr>
        <w:spacing w:after="0" w:line="480" w:lineRule="atLeast"/>
        <w:jc w:val="right"/>
        <w:textAlignment w:val="baseline"/>
        <w:rPr>
          <w:rFonts w:ascii="Arial" w:eastAsia="Times New Roman" w:hAnsi="Arial" w:cs="Arial"/>
          <w:lang w:val="el-GR"/>
        </w:rPr>
      </w:pPr>
      <w:r w:rsidRPr="007C7EAA">
        <w:rPr>
          <w:rFonts w:ascii="Arial" w:eastAsia="Times New Roman" w:hAnsi="Arial" w:cs="Arial"/>
          <w:lang w:val="el-GR"/>
        </w:rPr>
        <w:t>Πηγή: Εθνική Ομοσπονδία Τυφλών</w:t>
      </w:r>
    </w:p>
    <w:p w:rsidR="000116E8" w:rsidRDefault="000116E8" w:rsidP="000116E8">
      <w:pPr>
        <w:spacing w:after="0" w:line="480" w:lineRule="atLeast"/>
        <w:jc w:val="right"/>
        <w:textAlignment w:val="baseline"/>
        <w:rPr>
          <w:rFonts w:ascii="Arial" w:eastAsia="Times New Roman" w:hAnsi="Arial" w:cs="Arial"/>
          <w:lang w:val="el-GR"/>
        </w:rPr>
      </w:pPr>
      <w:hyperlink r:id="rId5" w:history="1">
        <w:r w:rsidRPr="00B67656">
          <w:rPr>
            <w:rStyle w:val="-"/>
            <w:rFonts w:ascii="Arial" w:eastAsia="Times New Roman" w:hAnsi="Arial" w:cs="Arial"/>
            <w:lang w:val="el-GR"/>
          </w:rPr>
          <w:t>https://www.eoty.gr/ochra-kilida-kai-ilios-giati-to-kalokairi-afksanetai-o-kindynos-gia-mi-anastrepsimes-vlaves-stin-orasi/</w:t>
        </w:r>
      </w:hyperlink>
      <w:r>
        <w:rPr>
          <w:rFonts w:ascii="Arial" w:eastAsia="Times New Roman" w:hAnsi="Arial" w:cs="Arial"/>
          <w:lang w:val="el-GR"/>
        </w:rPr>
        <w:t xml:space="preserve"> </w:t>
      </w:r>
    </w:p>
    <w:p w:rsidR="000116E8" w:rsidRPr="000116E8" w:rsidRDefault="000116E8" w:rsidP="000116E8">
      <w:pPr>
        <w:spacing w:after="0" w:line="480" w:lineRule="atLeast"/>
        <w:jc w:val="right"/>
        <w:textAlignment w:val="baseline"/>
        <w:rPr>
          <w:rFonts w:ascii="Arial" w:eastAsia="Times New Roman" w:hAnsi="Arial" w:cs="Arial"/>
          <w:lang w:val="el-GR"/>
        </w:rPr>
      </w:pPr>
    </w:p>
    <w:p w:rsidR="000116E8" w:rsidRPr="000116E8" w:rsidRDefault="000116E8" w:rsidP="000116E8">
      <w:pPr>
        <w:spacing w:after="0" w:line="480" w:lineRule="atLeast"/>
        <w:jc w:val="right"/>
        <w:textAlignment w:val="baseline"/>
        <w:rPr>
          <w:rFonts w:ascii="Arial" w:eastAsia="Times New Roman" w:hAnsi="Arial" w:cs="Arial"/>
          <w:lang w:val="el-GR"/>
        </w:rPr>
      </w:pPr>
      <w:r>
        <w:rPr>
          <w:rFonts w:ascii="Arial" w:eastAsia="Times New Roman" w:hAnsi="Arial" w:cs="Arial"/>
          <w:lang w:val="el-GR"/>
        </w:rPr>
        <w:t>1</w:t>
      </w:r>
      <w:r w:rsidRPr="000116E8">
        <w:rPr>
          <w:rFonts w:ascii="Arial" w:eastAsia="Times New Roman" w:hAnsi="Arial" w:cs="Arial"/>
          <w:vertAlign w:val="superscript"/>
          <w:lang w:val="el-GR"/>
        </w:rPr>
        <w:t>η</w:t>
      </w:r>
      <w:r>
        <w:rPr>
          <w:rFonts w:ascii="Arial" w:eastAsia="Times New Roman" w:hAnsi="Arial" w:cs="Arial"/>
          <w:lang w:val="el-GR"/>
        </w:rPr>
        <w:t xml:space="preserve"> </w:t>
      </w:r>
      <w:r w:rsidRPr="000116E8">
        <w:rPr>
          <w:rFonts w:ascii="Arial" w:eastAsia="Times New Roman" w:hAnsi="Arial" w:cs="Arial"/>
          <w:lang w:val="el-GR"/>
        </w:rPr>
        <w:t>Πηγή:</w:t>
      </w:r>
      <w:r w:rsidRPr="000116E8">
        <w:rPr>
          <w:rFonts w:ascii="Arial" w:eastAsia="Times New Roman" w:hAnsi="Arial" w:cs="Arial"/>
        </w:rPr>
        <w:t> </w:t>
      </w:r>
      <w:hyperlink r:id="rId6" w:history="1">
        <w:r w:rsidRPr="000116E8">
          <w:rPr>
            <w:rFonts w:ascii="Arial" w:eastAsia="Times New Roman" w:hAnsi="Arial" w:cs="Arial"/>
          </w:rPr>
          <w:t>www</w:t>
        </w:r>
        <w:r w:rsidRPr="000116E8">
          <w:rPr>
            <w:rFonts w:ascii="Arial" w:eastAsia="Times New Roman" w:hAnsi="Arial" w:cs="Arial"/>
            <w:lang w:val="el-GR"/>
          </w:rPr>
          <w:t>.</w:t>
        </w:r>
        <w:proofErr w:type="spellStart"/>
        <w:r w:rsidRPr="000116E8">
          <w:rPr>
            <w:rFonts w:ascii="Arial" w:eastAsia="Times New Roman" w:hAnsi="Arial" w:cs="Arial"/>
          </w:rPr>
          <w:t>oloygeia</w:t>
        </w:r>
        <w:proofErr w:type="spellEnd"/>
        <w:r w:rsidRPr="000116E8">
          <w:rPr>
            <w:rFonts w:ascii="Arial" w:eastAsia="Times New Roman" w:hAnsi="Arial" w:cs="Arial"/>
            <w:lang w:val="el-GR"/>
          </w:rPr>
          <w:t>.</w:t>
        </w:r>
        <w:proofErr w:type="spellStart"/>
        <w:r w:rsidRPr="000116E8">
          <w:rPr>
            <w:rFonts w:ascii="Arial" w:eastAsia="Times New Roman" w:hAnsi="Arial" w:cs="Arial"/>
          </w:rPr>
          <w:t>gr</w:t>
        </w:r>
        <w:proofErr w:type="spellEnd"/>
      </w:hyperlink>
      <w:r>
        <w:rPr>
          <w:rFonts w:ascii="Arial" w:eastAsia="Times New Roman" w:hAnsi="Arial" w:cs="Arial"/>
          <w:lang w:val="el-GR"/>
        </w:rPr>
        <w:t xml:space="preserve"> </w:t>
      </w:r>
    </w:p>
    <w:p w:rsidR="00E445AF" w:rsidRPr="000116E8" w:rsidRDefault="00E445AF">
      <w:pPr>
        <w:rPr>
          <w:lang w:val="el-GR"/>
        </w:rPr>
      </w:pPr>
    </w:p>
    <w:sectPr w:rsidR="00E445AF" w:rsidRPr="000116E8" w:rsidSect="00E445AF">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59609A6"/>
    <w:multiLevelType w:val="multilevel"/>
    <w:tmpl w:val="C05AD1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0116E8"/>
    <w:rsid w:val="000116E8"/>
    <w:rsid w:val="00E445A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445AF"/>
  </w:style>
  <w:style w:type="paragraph" w:styleId="1">
    <w:name w:val="heading 1"/>
    <w:basedOn w:val="a"/>
    <w:link w:val="1Char"/>
    <w:uiPriority w:val="9"/>
    <w:qFormat/>
    <w:rsid w:val="000116E8"/>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0116E8"/>
    <w:rPr>
      <w:rFonts w:ascii="Times New Roman" w:eastAsia="Times New Roman" w:hAnsi="Times New Roman" w:cs="Times New Roman"/>
      <w:b/>
      <w:bCs/>
      <w:kern w:val="36"/>
      <w:sz w:val="48"/>
      <w:szCs w:val="48"/>
    </w:rPr>
  </w:style>
  <w:style w:type="paragraph" w:customStyle="1" w:styleId="etpbtitlemetacontainer">
    <w:name w:val="et_pb_title_meta_container"/>
    <w:basedOn w:val="a"/>
    <w:rsid w:val="000116E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ublished">
    <w:name w:val="published"/>
    <w:basedOn w:val="a0"/>
    <w:rsid w:val="000116E8"/>
  </w:style>
  <w:style w:type="character" w:styleId="-">
    <w:name w:val="Hyperlink"/>
    <w:basedOn w:val="a0"/>
    <w:uiPriority w:val="99"/>
    <w:unhideWhenUsed/>
    <w:rsid w:val="000116E8"/>
    <w:rPr>
      <w:color w:val="0000FF"/>
      <w:u w:val="single"/>
    </w:rPr>
  </w:style>
  <w:style w:type="paragraph" w:styleId="Web">
    <w:name w:val="Normal (Web)"/>
    <w:basedOn w:val="a"/>
    <w:uiPriority w:val="99"/>
    <w:semiHidden/>
    <w:unhideWhenUsed/>
    <w:rsid w:val="000116E8"/>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988479980">
      <w:bodyDiv w:val="1"/>
      <w:marLeft w:val="0"/>
      <w:marRight w:val="0"/>
      <w:marTop w:val="0"/>
      <w:marBottom w:val="0"/>
      <w:divBdr>
        <w:top w:val="none" w:sz="0" w:space="0" w:color="auto"/>
        <w:left w:val="none" w:sz="0" w:space="0" w:color="auto"/>
        <w:bottom w:val="none" w:sz="0" w:space="0" w:color="auto"/>
        <w:right w:val="none" w:sz="0" w:space="0" w:color="auto"/>
      </w:divBdr>
      <w:divsChild>
        <w:div w:id="1088577300">
          <w:marLeft w:val="0"/>
          <w:marRight w:val="0"/>
          <w:marTop w:val="0"/>
          <w:marBottom w:val="313"/>
          <w:divBdr>
            <w:top w:val="none" w:sz="0" w:space="0" w:color="auto"/>
            <w:left w:val="none" w:sz="0" w:space="0" w:color="auto"/>
            <w:bottom w:val="none" w:sz="0" w:space="0" w:color="auto"/>
            <w:right w:val="none" w:sz="0" w:space="0" w:color="auto"/>
          </w:divBdr>
          <w:divsChild>
            <w:div w:id="684210268">
              <w:marLeft w:val="0"/>
              <w:marRight w:val="0"/>
              <w:marTop w:val="0"/>
              <w:marBottom w:val="0"/>
              <w:divBdr>
                <w:top w:val="none" w:sz="0" w:space="0" w:color="auto"/>
                <w:left w:val="none" w:sz="0" w:space="0" w:color="auto"/>
                <w:bottom w:val="none" w:sz="0" w:space="0" w:color="auto"/>
                <w:right w:val="none" w:sz="0" w:space="0" w:color="auto"/>
              </w:divBdr>
            </w:div>
          </w:divsChild>
        </w:div>
        <w:div w:id="941651120">
          <w:marLeft w:val="0"/>
          <w:marRight w:val="0"/>
          <w:marTop w:val="0"/>
          <w:marBottom w:val="313"/>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oloygeia.gr/" TargetMode="External"/><Relationship Id="rId5" Type="http://schemas.openxmlformats.org/officeDocument/2006/relationships/hyperlink" Target="https://www.eoty.gr/ochra-kilida-kai-ilios-giati-to-kalokairi-afksanetai-o-kindynos-gia-mi-anastrepsimes-vlaves-stin-orasi/" TargetMode="Externa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749</Words>
  <Characters>4272</Characters>
  <Application>Microsoft Office Word</Application>
  <DocSecurity>0</DocSecurity>
  <Lines>35</Lines>
  <Paragraphs>10</Paragraphs>
  <ScaleCrop>false</ScaleCrop>
  <Company/>
  <LinksUpToDate>false</LinksUpToDate>
  <CharactersWithSpaces>5011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Zoi</dc:creator>
  <cp:lastModifiedBy>Zoi</cp:lastModifiedBy>
  <cp:revision>1</cp:revision>
  <dcterms:created xsi:type="dcterms:W3CDTF">2026-08-26T14:37:00Z</dcterms:created>
  <dcterms:modified xsi:type="dcterms:W3CDTF">2026-08-26T14:42:00Z</dcterms:modified>
</cp:coreProperties>
</file>